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153D4A93" w:rsidR="006615F7" w:rsidRPr="005F4BAF" w:rsidRDefault="006615F7" w:rsidP="00050E94">
      <w:pPr>
        <w:overflowPunct w:val="0"/>
        <w:autoSpaceDE w:val="0"/>
        <w:autoSpaceDN w:val="0"/>
        <w:adjustRightInd w:val="0"/>
        <w:spacing w:after="0"/>
        <w:jc w:val="both"/>
        <w:textAlignment w:val="baseline"/>
        <w:rPr>
          <w:rFonts w:ascii="Arial" w:eastAsia="Times New Roman" w:hAnsi="Arial" w:cs="Arial"/>
          <w:b/>
          <w:snapToGrid w:val="0"/>
          <w:lang w:eastAsia="cs-CZ"/>
        </w:rPr>
      </w:pPr>
      <w:r w:rsidRPr="005F4BAF">
        <w:rPr>
          <w:rFonts w:ascii="Arial" w:eastAsia="Times New Roman" w:hAnsi="Arial" w:cs="Arial"/>
          <w:b/>
          <w:lang w:eastAsia="cs-CZ"/>
        </w:rPr>
        <w:t xml:space="preserve">Krajský pozemkový úřad </w:t>
      </w:r>
      <w:r w:rsidR="006C0E07" w:rsidRPr="005F4BAF">
        <w:rPr>
          <w:rFonts w:ascii="Arial" w:eastAsia="Times New Roman" w:hAnsi="Arial" w:cs="Arial"/>
          <w:b/>
          <w:lang w:eastAsia="cs-CZ"/>
        </w:rPr>
        <w:t>pro Pardubický kraj</w:t>
      </w:r>
    </w:p>
    <w:p w14:paraId="1CEB42DC" w14:textId="2BF57215" w:rsidR="00133FD7" w:rsidRPr="00142BD9" w:rsidRDefault="00133FD7" w:rsidP="00050E94">
      <w:pPr>
        <w:overflowPunct w:val="0"/>
        <w:autoSpaceDE w:val="0"/>
        <w:autoSpaceDN w:val="0"/>
        <w:adjustRightInd w:val="0"/>
        <w:spacing w:after="0"/>
        <w:jc w:val="both"/>
        <w:textAlignment w:val="baseline"/>
        <w:rPr>
          <w:rFonts w:ascii="Arial" w:eastAsia="Times New Roman" w:hAnsi="Arial" w:cs="Arial"/>
          <w:bCs/>
          <w:lang w:eastAsia="cs-CZ"/>
        </w:rPr>
      </w:pPr>
      <w:r w:rsidRPr="00142BD9">
        <w:rPr>
          <w:rFonts w:ascii="Arial" w:eastAsia="Times New Roman" w:hAnsi="Arial" w:cs="Arial"/>
          <w:bCs/>
          <w:lang w:eastAsia="cs-CZ"/>
        </w:rPr>
        <w:t>Adresa:</w:t>
      </w:r>
      <w:r w:rsidR="006C0E07" w:rsidRPr="00142BD9">
        <w:rPr>
          <w:rFonts w:ascii="Arial" w:eastAsia="Times New Roman" w:hAnsi="Arial" w:cs="Arial"/>
          <w:bCs/>
          <w:lang w:eastAsia="cs-CZ"/>
        </w:rPr>
        <w:t xml:space="preserve"> Boženy Němcové 231, 530 02 Pardubice</w:t>
      </w:r>
    </w:p>
    <w:p w14:paraId="1A952527" w14:textId="25438C81" w:rsidR="006615F7" w:rsidRPr="006C0E07"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C0E07">
        <w:rPr>
          <w:rFonts w:ascii="Arial" w:eastAsia="Lucida Sans Unicode" w:hAnsi="Arial" w:cs="Arial"/>
          <w:lang w:eastAsia="cs-CZ"/>
        </w:rPr>
        <w:t>zastoupený:</w:t>
      </w:r>
      <w:r w:rsidRPr="006C0E07">
        <w:rPr>
          <w:rFonts w:ascii="Arial" w:eastAsia="Lucida Sans Unicode" w:hAnsi="Arial" w:cs="Arial"/>
          <w:lang w:eastAsia="cs-CZ"/>
        </w:rPr>
        <w:tab/>
      </w:r>
      <w:r w:rsidR="00001CB2" w:rsidRPr="00001CB2">
        <w:rPr>
          <w:rFonts w:ascii="Arial" w:eastAsia="Lucida Sans Unicode" w:hAnsi="Arial" w:cs="Arial"/>
          <w:lang w:eastAsia="cs-CZ"/>
        </w:rPr>
        <w:t>Ing. Miroslavem Kučerou, ředitelem Krajského pozemkového úřadu pro Pardubický kraj</w:t>
      </w:r>
      <w:r w:rsidR="00001CB2">
        <w:rPr>
          <w:rFonts w:ascii="Arial" w:eastAsia="Lucida Sans Unicode" w:hAnsi="Arial" w:cs="Arial"/>
          <w:lang w:eastAsia="cs-CZ"/>
        </w:rPr>
        <w:t xml:space="preserve"> </w:t>
      </w:r>
    </w:p>
    <w:p w14:paraId="66BF0422" w14:textId="5F512A5B" w:rsidR="006615F7" w:rsidRPr="006C0E07"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6C0E07">
        <w:rPr>
          <w:rFonts w:ascii="Arial" w:eastAsia="Lucida Sans Unicode" w:hAnsi="Arial" w:cs="Arial"/>
          <w:lang w:eastAsia="cs-CZ"/>
        </w:rPr>
        <w:t xml:space="preserve">       ve smluvních záležitostech oprávněn jednat:</w:t>
      </w:r>
      <w:r w:rsidRPr="006C0E07">
        <w:rPr>
          <w:rFonts w:ascii="Arial" w:eastAsia="Lucida Sans Unicode" w:hAnsi="Arial" w:cs="Arial"/>
          <w:lang w:eastAsia="cs-CZ"/>
        </w:rPr>
        <w:tab/>
      </w:r>
      <w:r w:rsidR="006C0E07" w:rsidRPr="006C0E07">
        <w:rPr>
          <w:rFonts w:ascii="Arial" w:eastAsia="Lucida Sans Unicode" w:hAnsi="Arial" w:cs="Arial"/>
          <w:lang w:eastAsia="cs-CZ"/>
        </w:rPr>
        <w:t>Ing. Miroslav Kučera, ředitel Krajského pozemkového úřadu pro Pardubický kraj</w:t>
      </w:r>
    </w:p>
    <w:p w14:paraId="490E8AAE" w14:textId="77777777" w:rsidR="00463206" w:rsidRPr="006C0E07"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F176719" w14:textId="1470E993" w:rsidR="006615F7" w:rsidRPr="006C0E07" w:rsidRDefault="006615F7" w:rsidP="00142BD9">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6C0E07">
        <w:rPr>
          <w:rFonts w:ascii="Arial" w:eastAsia="Lucida Sans Unicode" w:hAnsi="Arial" w:cs="Arial"/>
          <w:lang w:eastAsia="cs-CZ"/>
        </w:rPr>
        <w:t xml:space="preserve">       v </w:t>
      </w:r>
      <w:r w:rsidRPr="006C0E07">
        <w:rPr>
          <w:rFonts w:ascii="Arial" w:eastAsia="Lucida Sans Unicode" w:hAnsi="Arial" w:cs="Arial"/>
          <w:snapToGrid w:val="0"/>
          <w:lang w:eastAsia="cs-CZ"/>
        </w:rPr>
        <w:t>technických záležitostech oprávněn jednat:</w:t>
      </w:r>
      <w:r w:rsidRPr="006C0E07">
        <w:rPr>
          <w:rFonts w:ascii="Arial" w:eastAsia="Lucida Sans Unicode" w:hAnsi="Arial" w:cs="Arial"/>
          <w:snapToGrid w:val="0"/>
          <w:lang w:eastAsia="cs-CZ"/>
        </w:rPr>
        <w:tab/>
      </w:r>
      <w:r w:rsidR="006C0E07" w:rsidRPr="006C0E07">
        <w:rPr>
          <w:rFonts w:ascii="Arial" w:eastAsia="Lucida Sans Unicode" w:hAnsi="Arial" w:cs="Arial"/>
          <w:snapToGrid w:val="0"/>
          <w:lang w:eastAsia="cs-CZ"/>
        </w:rPr>
        <w:t>Ing. Renata Čadová</w:t>
      </w:r>
      <w:r w:rsidRPr="006C0E07">
        <w:rPr>
          <w:rFonts w:ascii="Arial" w:eastAsia="Lucida Sans Unicode" w:hAnsi="Arial" w:cs="Arial"/>
          <w:lang w:eastAsia="cs-CZ"/>
        </w:rPr>
        <w:t xml:space="preserve"> </w:t>
      </w:r>
      <w:r w:rsidR="00B343C0">
        <w:rPr>
          <w:rFonts w:ascii="Arial" w:eastAsia="Lucida Sans Unicode" w:hAnsi="Arial" w:cs="Arial"/>
          <w:lang w:eastAsia="cs-CZ"/>
        </w:rPr>
        <w:t>Pobočka Ústí nad Orlicí</w:t>
      </w:r>
      <w:r w:rsidRPr="006C0E07">
        <w:rPr>
          <w:rFonts w:ascii="Arial" w:eastAsia="Lucida Sans Unicode" w:hAnsi="Arial" w:cs="Arial"/>
          <w:lang w:eastAsia="cs-CZ"/>
        </w:rPr>
        <w:t xml:space="preserve"> </w:t>
      </w:r>
      <w:r w:rsidRPr="006C0E07">
        <w:rPr>
          <w:rFonts w:ascii="Arial" w:eastAsia="Lucida Sans Unicode" w:hAnsi="Arial" w:cs="Arial"/>
          <w:lang w:eastAsia="cs-CZ"/>
        </w:rPr>
        <w:tab/>
      </w:r>
    </w:p>
    <w:p w14:paraId="4FDB154E" w14:textId="2C4F887C" w:rsidR="006615F7" w:rsidRPr="006C0E07" w:rsidRDefault="006615F7" w:rsidP="006615F7">
      <w:pPr>
        <w:widowControl w:val="0"/>
        <w:tabs>
          <w:tab w:val="left" w:pos="4536"/>
        </w:tabs>
        <w:suppressAutoHyphens/>
        <w:spacing w:after="0" w:line="240" w:lineRule="auto"/>
        <w:rPr>
          <w:rFonts w:ascii="Arial" w:eastAsia="Lucida Sans Unicode" w:hAnsi="Arial" w:cs="Arial"/>
          <w:lang w:eastAsia="cs-CZ"/>
        </w:rPr>
      </w:pPr>
      <w:r w:rsidRPr="006C0E07">
        <w:rPr>
          <w:rFonts w:ascii="Arial" w:eastAsia="Lucida Sans Unicode" w:hAnsi="Arial" w:cs="Arial"/>
          <w:lang w:eastAsia="cs-CZ"/>
        </w:rPr>
        <w:t xml:space="preserve">      Tel.:</w:t>
      </w:r>
      <w:r w:rsidRPr="006C0E07">
        <w:rPr>
          <w:rFonts w:ascii="Arial" w:eastAsia="Lucida Sans Unicode" w:hAnsi="Arial" w:cs="Arial"/>
          <w:lang w:eastAsia="cs-CZ"/>
        </w:rPr>
        <w:tab/>
        <w:t>+420</w:t>
      </w:r>
      <w:r w:rsidR="006C0E07" w:rsidRPr="006C0E07">
        <w:rPr>
          <w:rFonts w:ascii="Arial" w:eastAsia="Lucida Sans Unicode" w:hAnsi="Arial" w:cs="Arial"/>
          <w:lang w:eastAsia="cs-CZ"/>
        </w:rPr>
        <w:t> 727 966 745, +420 601 584 037</w:t>
      </w:r>
      <w:r w:rsidRPr="006C0E07">
        <w:rPr>
          <w:rFonts w:ascii="Arial" w:eastAsia="Lucida Sans Unicode" w:hAnsi="Arial" w:cs="Arial"/>
          <w:lang w:eastAsia="cs-CZ"/>
        </w:rPr>
        <w:t xml:space="preserve"> </w:t>
      </w:r>
    </w:p>
    <w:p w14:paraId="22CD2868" w14:textId="2695C732"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6C0E07">
        <w:rPr>
          <w:rFonts w:ascii="Arial" w:eastAsia="Lucida Sans Unicode" w:hAnsi="Arial" w:cs="Arial"/>
          <w:lang w:eastAsia="cs-CZ"/>
        </w:rPr>
        <w:t xml:space="preserve">      E-mail:</w:t>
      </w:r>
      <w:r w:rsidRPr="006C0E07">
        <w:rPr>
          <w:rFonts w:ascii="Arial" w:eastAsia="Lucida Sans Unicode" w:hAnsi="Arial" w:cs="Arial"/>
          <w:lang w:eastAsia="cs-CZ"/>
        </w:rPr>
        <w:tab/>
      </w:r>
      <w:r w:rsidR="004D69D3">
        <w:rPr>
          <w:rFonts w:ascii="Arial" w:eastAsia="Lucida Sans Unicode" w:hAnsi="Arial" w:cs="Arial"/>
          <w:lang w:eastAsia="cs-CZ"/>
        </w:rPr>
        <w:t>r.cadova</w:t>
      </w:r>
      <w:r w:rsidRPr="00142BD9">
        <w:rPr>
          <w:rFonts w:ascii="Arial" w:eastAsia="Lucida Sans Unicode" w:hAnsi="Arial" w:cs="Arial"/>
          <w:lang w:eastAsia="cs-CZ"/>
        </w:rPr>
        <w:t>@</w:t>
      </w:r>
      <w:r w:rsidRPr="006C0E07">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5B07A10E"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46A03EC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CD7B60" w:rsidRPr="00CD7B60">
        <w:rPr>
          <w:rFonts w:ascii="Arial" w:eastAsia="Times New Roman" w:hAnsi="Arial" w:cs="Arial"/>
          <w:b/>
          <w:bCs/>
          <w:snapToGrid w:val="0"/>
          <w:lang w:eastAsia="cs-CZ"/>
        </w:rPr>
        <w:t xml:space="preserve">Realizace polní cesty C27 v </w:t>
      </w:r>
      <w:proofErr w:type="spellStart"/>
      <w:r w:rsidR="00CD7B60" w:rsidRPr="00CD7B60">
        <w:rPr>
          <w:rFonts w:ascii="Arial" w:eastAsia="Times New Roman" w:hAnsi="Arial" w:cs="Arial"/>
          <w:b/>
          <w:bCs/>
          <w:snapToGrid w:val="0"/>
          <w:lang w:eastAsia="cs-CZ"/>
        </w:rPr>
        <w:t>k.ú</w:t>
      </w:r>
      <w:proofErr w:type="spellEnd"/>
      <w:r w:rsidR="00CD7B60" w:rsidRPr="00CD7B60">
        <w:rPr>
          <w:rFonts w:ascii="Arial" w:eastAsia="Times New Roman" w:hAnsi="Arial" w:cs="Arial"/>
          <w:b/>
          <w:bCs/>
          <w:snapToGrid w:val="0"/>
          <w:lang w:eastAsia="cs-CZ"/>
        </w:rPr>
        <w:t>. Dolní Čermná (část 1)</w:t>
      </w:r>
      <w:r w:rsidR="000B4D43" w:rsidRPr="00C72C5C">
        <w:rPr>
          <w:rFonts w:ascii="Arial" w:eastAsia="Times New Roman" w:hAnsi="Arial" w:cs="Arial"/>
          <w:bCs/>
          <w:snapToGrid w:val="0"/>
          <w:lang w:eastAsia="cs-CZ"/>
        </w:rPr>
        <w:t xml:space="preserve"> (</w:t>
      </w:r>
      <w:r w:rsidR="008C18A0" w:rsidRPr="00C72C5C">
        <w:rPr>
          <w:rFonts w:ascii="Arial" w:eastAsia="Times New Roman" w:hAnsi="Arial" w:cs="Arial"/>
          <w:bCs/>
          <w:snapToGrid w:val="0"/>
        </w:rPr>
        <w:t>dále jen „veřejná zakázka“)</w:t>
      </w:r>
      <w:r w:rsidR="008C18A0" w:rsidRPr="001F221D">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7BCE58B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0959D8">
        <w:rPr>
          <w:rFonts w:ascii="Arial" w:eastAsia="Times New Roman" w:hAnsi="Arial" w:cs="Arial"/>
          <w:b/>
          <w:bCs/>
          <w:snapToGrid w:val="0"/>
          <w:lang w:eastAsia="cs-CZ"/>
        </w:rPr>
        <w:t>25.08.2023</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6701FA96"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v</w:t>
      </w:r>
      <w:r w:rsidR="000959D8">
        <w:rPr>
          <w:rFonts w:ascii="Arial" w:hAnsi="Arial" w:cs="Arial"/>
          <w:b/>
        </w:rPr>
        <w:t xml:space="preserve"> </w:t>
      </w:r>
      <w:proofErr w:type="spellStart"/>
      <w:r w:rsidR="00A71D35">
        <w:rPr>
          <w:rFonts w:ascii="Arial" w:hAnsi="Arial" w:cs="Arial"/>
          <w:b/>
        </w:rPr>
        <w:t>k.ú</w:t>
      </w:r>
      <w:proofErr w:type="spellEnd"/>
      <w:r w:rsidR="00A71D35">
        <w:rPr>
          <w:rFonts w:ascii="Arial" w:hAnsi="Arial" w:cs="Arial"/>
          <w:b/>
        </w:rPr>
        <w:t xml:space="preserve">. </w:t>
      </w:r>
      <w:r w:rsidR="000959D8">
        <w:rPr>
          <w:rFonts w:ascii="Arial" w:hAnsi="Arial" w:cs="Arial"/>
          <w:b/>
        </w:rPr>
        <w:t>Dolní Čermná</w:t>
      </w:r>
      <w:r w:rsidRPr="00594BBC">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9119989"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0959D8" w:rsidRPr="00CB637B">
        <w:rPr>
          <w:rFonts w:ascii="Arial" w:hAnsi="Arial" w:cs="Arial"/>
        </w:rPr>
        <w:t>Polní cesta C27 v úseku k</w:t>
      </w:r>
      <w:r w:rsidR="004D69D3" w:rsidRPr="00CB637B">
        <w:rPr>
          <w:rFonts w:ascii="Arial" w:hAnsi="Arial" w:cs="Arial"/>
        </w:rPr>
        <w:t>m</w:t>
      </w:r>
      <w:r w:rsidR="000959D8" w:rsidRPr="00CB637B">
        <w:rPr>
          <w:rFonts w:ascii="Arial" w:hAnsi="Arial" w:cs="Arial"/>
        </w:rPr>
        <w:t>, 0,789 – 1,754</w:t>
      </w:r>
      <w:r w:rsidR="00D0554B">
        <w:rPr>
          <w:rFonts w:ascii="Arial" w:hAnsi="Arial" w:cs="Arial"/>
        </w:rPr>
        <w:t xml:space="preserve"> v k.ú. Dolní </w:t>
      </w:r>
      <w:r w:rsidR="00D0554B" w:rsidRPr="00D0554B">
        <w:rPr>
          <w:rFonts w:ascii="Arial" w:hAnsi="Arial" w:cs="Arial"/>
        </w:rPr>
        <w:t>Čermná</w:t>
      </w:r>
      <w:r w:rsidRPr="00CB637B">
        <w:rPr>
          <w:rFonts w:ascii="Arial" w:hAnsi="Arial" w:cs="Arial"/>
        </w:rPr>
        <w:t>.</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200C07F2"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w:t>
      </w:r>
      <w:r w:rsidR="00021DEB" w:rsidRPr="00570014">
        <w:rPr>
          <w:rFonts w:ascii="Arial" w:hAnsi="Arial" w:cs="Arial"/>
        </w:rPr>
        <w:t>zadávacího</w:t>
      </w:r>
      <w:r w:rsidR="00021DEB" w:rsidRPr="00B30AE2">
        <w:rPr>
          <w:rFonts w:ascii="Arial" w:hAnsi="Arial" w:cs="Arial"/>
        </w:rPr>
        <w:t xml:space="preserve"> </w:t>
      </w:r>
      <w:r w:rsidRPr="00594BBC">
        <w:rPr>
          <w:rFonts w:ascii="Arial" w:hAnsi="Arial" w:cs="Arial"/>
        </w:rPr>
        <w:t xml:space="preserve">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3A3ACB04"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0959D8">
        <w:rPr>
          <w:rFonts w:ascii="Arial" w:hAnsi="Arial" w:cs="Arial"/>
          <w:b/>
          <w:bCs/>
        </w:rPr>
        <w:t>Polní cesta C27</w:t>
      </w:r>
      <w:r w:rsidR="004D69D3">
        <w:rPr>
          <w:rFonts w:ascii="Arial" w:hAnsi="Arial" w:cs="Arial"/>
          <w:b/>
          <w:bCs/>
        </w:rPr>
        <w:t>,</w:t>
      </w:r>
      <w:r w:rsidR="000959D8">
        <w:rPr>
          <w:rFonts w:ascii="Arial" w:hAnsi="Arial" w:cs="Arial"/>
          <w:b/>
          <w:bCs/>
        </w:rPr>
        <w:t xml:space="preserve"> km 0,789 – 1,754 </w:t>
      </w:r>
      <w:r w:rsidR="00D0554B">
        <w:rPr>
          <w:rFonts w:ascii="Arial" w:hAnsi="Arial" w:cs="Arial"/>
          <w:b/>
          <w:bCs/>
        </w:rPr>
        <w:t>v k.ú. Dolní Čermná</w:t>
      </w:r>
    </w:p>
    <w:p w14:paraId="1E51614C" w14:textId="7C8B2EB1" w:rsidR="00D6259E" w:rsidRPr="000959D8" w:rsidRDefault="00D6259E" w:rsidP="00D6259E">
      <w:pPr>
        <w:jc w:val="both"/>
        <w:rPr>
          <w:rFonts w:ascii="Arial" w:hAnsi="Arial" w:cs="Arial"/>
        </w:rPr>
      </w:pPr>
      <w:r w:rsidRPr="00594BBC">
        <w:rPr>
          <w:rFonts w:ascii="Arial" w:hAnsi="Arial" w:cs="Arial"/>
          <w:lang w:val="x-none"/>
        </w:rPr>
        <w:t xml:space="preserve">Místo </w:t>
      </w:r>
      <w:r w:rsidRPr="00594BBC">
        <w:rPr>
          <w:rFonts w:ascii="Arial" w:hAnsi="Arial" w:cs="Arial"/>
        </w:rPr>
        <w:t>stavby</w:t>
      </w:r>
      <w:r w:rsidRPr="000959D8">
        <w:rPr>
          <w:rFonts w:ascii="Arial" w:hAnsi="Arial" w:cs="Arial"/>
          <w:lang w:val="x-none"/>
        </w:rPr>
        <w:t xml:space="preserve">:    </w:t>
      </w:r>
      <w:r w:rsidRPr="000959D8">
        <w:rPr>
          <w:rFonts w:ascii="Arial" w:hAnsi="Arial" w:cs="Arial"/>
        </w:rPr>
        <w:t xml:space="preserve">    </w:t>
      </w:r>
      <w:proofErr w:type="spellStart"/>
      <w:r w:rsidR="000959D8" w:rsidRPr="00F17012">
        <w:rPr>
          <w:rFonts w:ascii="Arial" w:hAnsi="Arial" w:cs="Arial"/>
        </w:rPr>
        <w:t>k.ú</w:t>
      </w:r>
      <w:proofErr w:type="spellEnd"/>
      <w:r w:rsidR="000959D8" w:rsidRPr="00F17012">
        <w:rPr>
          <w:rFonts w:ascii="Arial" w:hAnsi="Arial" w:cs="Arial"/>
        </w:rPr>
        <w:t>. Dolní Čermná, Městys Dolní Čermná, okres Ústí nad Orlicí</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271B62DA" w:rsidR="00D6259E" w:rsidRPr="00921CA2"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proofErr w:type="spellStart"/>
      <w:r w:rsidR="00DA3E16" w:rsidRPr="00594BBC">
        <w:rPr>
          <w:rFonts w:ascii="Arial" w:hAnsi="Arial" w:cs="Arial"/>
        </w:rPr>
        <w:t>ných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0959D8">
        <w:rPr>
          <w:rFonts w:ascii="Arial" w:hAnsi="Arial" w:cs="Arial"/>
        </w:rPr>
        <w:t>„Agroprojekce Litomyšl, spol. s r.o.“, IČO 64255611, se sídlem Rokycanova 114/IV, 566 01 Vysoké Mýto</w:t>
      </w:r>
      <w:r w:rsidRPr="00594BBC">
        <w:rPr>
          <w:rFonts w:ascii="Arial" w:hAnsi="Arial" w:cs="Arial"/>
          <w:b/>
        </w:rPr>
        <w:t>,</w:t>
      </w:r>
      <w:r w:rsidRPr="00594BBC">
        <w:rPr>
          <w:rFonts w:ascii="Arial" w:hAnsi="Arial" w:cs="Arial"/>
        </w:rPr>
        <w:t xml:space="preserve"> č. zakázky</w:t>
      </w:r>
      <w:r w:rsidR="000959D8">
        <w:rPr>
          <w:rFonts w:ascii="Arial" w:hAnsi="Arial" w:cs="Arial"/>
        </w:rPr>
        <w:t xml:space="preserve"> 005 30/18</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w:t>
      </w:r>
      <w:r w:rsidRPr="00921CA2">
        <w:rPr>
          <w:rFonts w:ascii="Arial" w:hAnsi="Arial" w:cs="Arial"/>
          <w:lang w:val="x-none"/>
        </w:rPr>
        <w:t>objednatelem protokolárně předána zhotoviteli</w:t>
      </w:r>
      <w:r w:rsidRPr="00921CA2">
        <w:rPr>
          <w:rFonts w:ascii="Arial" w:hAnsi="Arial" w:cs="Arial"/>
        </w:rPr>
        <w:t xml:space="preserve"> nejpozději při předání staveniště.</w:t>
      </w:r>
    </w:p>
    <w:p w14:paraId="7E6C0DB5" w14:textId="77777777" w:rsidR="00D6259E" w:rsidRPr="00921CA2" w:rsidRDefault="00D6259E" w:rsidP="00D6259E">
      <w:pPr>
        <w:pStyle w:val="Odstavecseseznamem"/>
        <w:numPr>
          <w:ilvl w:val="0"/>
          <w:numId w:val="4"/>
        </w:numPr>
        <w:jc w:val="both"/>
        <w:rPr>
          <w:rFonts w:ascii="Arial" w:hAnsi="Arial" w:cs="Arial"/>
          <w:lang w:val="x-none"/>
        </w:rPr>
      </w:pPr>
      <w:r w:rsidRPr="00921CA2">
        <w:rPr>
          <w:rFonts w:ascii="Arial" w:hAnsi="Arial" w:cs="Arial"/>
        </w:rPr>
        <w:t>Součástí realizace díla jsou tyto činnosti</w:t>
      </w:r>
      <w:r w:rsidRPr="00921CA2">
        <w:rPr>
          <w:rFonts w:ascii="Arial" w:hAnsi="Arial" w:cs="Arial"/>
          <w:lang w:val="x-none"/>
        </w:rPr>
        <w:t>:</w:t>
      </w:r>
    </w:p>
    <w:p w14:paraId="1256D9DC" w14:textId="20C0BA50" w:rsidR="00D6259E" w:rsidRPr="00921CA2" w:rsidRDefault="00D6259E" w:rsidP="008D4E02">
      <w:pPr>
        <w:pStyle w:val="Odstavecseseznamem"/>
        <w:numPr>
          <w:ilvl w:val="0"/>
          <w:numId w:val="5"/>
        </w:numPr>
        <w:jc w:val="both"/>
        <w:rPr>
          <w:rFonts w:ascii="Arial" w:hAnsi="Arial" w:cs="Arial"/>
          <w:lang w:val="x-none"/>
        </w:rPr>
      </w:pPr>
      <w:r w:rsidRPr="00921CA2">
        <w:rPr>
          <w:rFonts w:ascii="Arial" w:hAnsi="Arial" w:cs="Arial"/>
        </w:rPr>
        <w:t>Z</w:t>
      </w:r>
      <w:proofErr w:type="spellStart"/>
      <w:r w:rsidRPr="00921CA2">
        <w:rPr>
          <w:rFonts w:ascii="Arial" w:hAnsi="Arial" w:cs="Arial"/>
          <w:lang w:val="x-none"/>
        </w:rPr>
        <w:t>ajištění</w:t>
      </w:r>
      <w:proofErr w:type="spellEnd"/>
      <w:r w:rsidRPr="00921CA2">
        <w:rPr>
          <w:rFonts w:ascii="Arial" w:hAnsi="Arial" w:cs="Arial"/>
          <w:lang w:val="x-none"/>
        </w:rPr>
        <w:t xml:space="preserve"> dodávek materiálů a zařízení nezbytných pro řádné dokončení díla</w:t>
      </w:r>
      <w:r w:rsidRPr="00921CA2">
        <w:rPr>
          <w:rFonts w:ascii="Arial" w:hAnsi="Arial" w:cs="Arial"/>
        </w:rPr>
        <w:t>.</w:t>
      </w:r>
      <w:r w:rsidRPr="00921CA2">
        <w:rPr>
          <w:rFonts w:ascii="Arial" w:hAnsi="Arial" w:cs="Arial"/>
          <w:i/>
        </w:rPr>
        <w:t>)</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921CA2">
        <w:rPr>
          <w:rFonts w:ascii="Arial" w:hAnsi="Arial" w:cs="Arial"/>
        </w:rPr>
        <w:t>P</w:t>
      </w:r>
      <w:proofErr w:type="spellStart"/>
      <w:r w:rsidRPr="00921CA2">
        <w:rPr>
          <w:rFonts w:ascii="Arial" w:hAnsi="Arial" w:cs="Arial"/>
          <w:lang w:val="x-none"/>
        </w:rPr>
        <w:t>rovedení</w:t>
      </w:r>
      <w:proofErr w:type="spellEnd"/>
      <w:r w:rsidRPr="00921CA2">
        <w:rPr>
          <w:rFonts w:ascii="Arial" w:hAnsi="Arial" w:cs="Arial"/>
          <w:lang w:val="x-none"/>
        </w:rPr>
        <w:t xml:space="preserve"> všech</w:t>
      </w:r>
      <w:r w:rsidRPr="00594BBC">
        <w:rPr>
          <w:rFonts w:ascii="Arial" w:hAnsi="Arial" w:cs="Arial"/>
          <w:lang w:val="x-none"/>
        </w:rPr>
        <w:t xml:space="preserve">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67F6AA99"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1F3DB69C"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w:t>
      </w:r>
      <w:r w:rsidR="00282DEC">
        <w:rPr>
          <w:rFonts w:ascii="Arial" w:hAnsi="Arial" w:cs="Arial"/>
        </w:rPr>
        <w:t> </w:t>
      </w:r>
      <w:r w:rsidRPr="00594BBC">
        <w:rPr>
          <w:rFonts w:ascii="Arial" w:hAnsi="Arial" w:cs="Arial"/>
        </w:rPr>
        <w:t>nepředvídaným</w:t>
      </w:r>
      <w:r w:rsidR="00282DEC">
        <w:rPr>
          <w:rFonts w:ascii="Arial" w:hAnsi="Arial" w:cs="Arial"/>
        </w:rPr>
        <w:t xml:space="preserve"> archeologickým </w:t>
      </w:r>
      <w:r w:rsidRPr="00594BBC">
        <w:rPr>
          <w:rFonts w:ascii="Arial" w:hAnsi="Arial" w:cs="Arial"/>
        </w:rPr>
        <w:t xml:space="preserve"> </w:t>
      </w:r>
      <w:r w:rsidR="00282DEC" w:rsidRPr="00282DEC">
        <w:rPr>
          <w:rFonts w:ascii="Arial" w:hAnsi="Arial" w:cs="Arial"/>
        </w:rPr>
        <w:t>nebo paleontologický</w:t>
      </w:r>
      <w:r w:rsidR="00282DEC">
        <w:rPr>
          <w:rFonts w:ascii="Arial" w:hAnsi="Arial" w:cs="Arial"/>
        </w:rPr>
        <w:t>m</w:t>
      </w:r>
      <w:r w:rsidR="00282DEC"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zároveň učinit opatření nezbytná k tomu, aby nález nebyl poškozen nebo zničen,</w:t>
      </w:r>
      <w:r w:rsidR="00B87C95">
        <w:rPr>
          <w:rFonts w:ascii="Arial" w:hAnsi="Arial" w:cs="Arial"/>
        </w:rPr>
        <w:t xml:space="preserve"> </w:t>
      </w:r>
      <w:r w:rsidRPr="00594BBC">
        <w:rPr>
          <w:rFonts w:ascii="Arial" w:hAnsi="Arial" w:cs="Arial"/>
        </w:rPr>
        <w:t>práce v místě nálezu přerušit</w:t>
      </w:r>
      <w:r w:rsidR="00462EFF">
        <w:rPr>
          <w:rFonts w:ascii="Arial" w:hAnsi="Arial" w:cs="Arial"/>
        </w:rPr>
        <w:t xml:space="preserve"> </w:t>
      </w:r>
      <w:r w:rsidR="00D927C7" w:rsidRPr="00D927C7">
        <w:rPr>
          <w:rFonts w:ascii="Arial" w:hAnsi="Arial" w:cs="Arial"/>
        </w:rPr>
        <w:t xml:space="preserve">a </w:t>
      </w:r>
      <w:bookmarkStart w:id="5" w:name="_Hlk155796547"/>
      <w:r w:rsidR="00D927C7" w:rsidRPr="00D927C7">
        <w:rPr>
          <w:rFonts w:ascii="Arial" w:hAnsi="Arial" w:cs="Arial"/>
        </w:rPr>
        <w:t xml:space="preserve">zaznamenat do stavebního deníku čas a okolnosti nálezu, datum oznámení </w:t>
      </w:r>
      <w:r w:rsidR="00D927C7" w:rsidRPr="00D927C7">
        <w:rPr>
          <w:rFonts w:ascii="Arial" w:hAnsi="Arial" w:cs="Arial"/>
        </w:rPr>
        <w:lastRenderedPageBreak/>
        <w:t>stavebnímu úřadu a popis provedených opatření</w:t>
      </w:r>
      <w:r w:rsidR="00D927C7">
        <w:rPr>
          <w:rFonts w:ascii="Arial" w:hAnsi="Arial" w:cs="Arial"/>
        </w:rPr>
        <w:t xml:space="preserve"> </w:t>
      </w:r>
      <w:r w:rsidR="004204D3">
        <w:rPr>
          <w:rFonts w:ascii="Arial" w:hAnsi="Arial" w:cs="Arial"/>
        </w:rPr>
        <w:t>v souladu s</w:t>
      </w:r>
      <w:r w:rsidR="00225BAE">
        <w:rPr>
          <w:rFonts w:ascii="Arial" w:hAnsi="Arial" w:cs="Arial"/>
        </w:rPr>
        <w:t xml:space="preserve"> </w:t>
      </w:r>
      <w:r w:rsidR="00462EFF" w:rsidRPr="00462EFF">
        <w:rPr>
          <w:rFonts w:ascii="Arial" w:hAnsi="Arial" w:cs="Arial"/>
        </w:rPr>
        <w:t xml:space="preserve">§ 266, odst. 1 zákona č. 283/2021 Sb., </w:t>
      </w:r>
      <w:r w:rsidR="00E43145">
        <w:rPr>
          <w:rFonts w:ascii="Arial" w:hAnsi="Arial" w:cs="Arial"/>
        </w:rPr>
        <w:t>s</w:t>
      </w:r>
      <w:r w:rsidR="00462EFF"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bookmarkEnd w:id="5"/>
      <w:r w:rsidR="00940DE6">
        <w:rPr>
          <w:rFonts w:ascii="Arial" w:hAnsi="Arial" w:cs="Arial"/>
        </w:rPr>
        <w:t>.</w:t>
      </w:r>
    </w:p>
    <w:p w14:paraId="538913B8" w14:textId="2E3A0C81"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xml:space="preserve">, nebo novým samostatným </w:t>
      </w:r>
      <w:r w:rsidR="0029535F" w:rsidRPr="0004328F">
        <w:rPr>
          <w:rFonts w:ascii="Arial" w:hAnsi="Arial" w:cs="Arial"/>
        </w:rPr>
        <w:t>zadávacím</w:t>
      </w:r>
      <w:r w:rsidR="0029535F" w:rsidRPr="00D0554B">
        <w:rPr>
          <w:rFonts w:ascii="Arial" w:hAnsi="Arial" w:cs="Arial"/>
        </w:rPr>
        <w:t xml:space="preserve"> řízením</w:t>
      </w:r>
      <w:r w:rsidR="0029535F" w:rsidRPr="0084517D">
        <w:rPr>
          <w:rFonts w:ascii="Arial" w:hAnsi="Arial" w:cs="Arial"/>
        </w:rPr>
        <w:t>.</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551254F8" w:rsidR="00D6259E" w:rsidRPr="00FC7304" w:rsidRDefault="00FC7304" w:rsidP="00FC7304">
      <w:pPr>
        <w:pStyle w:val="Odstavecseseznamem"/>
        <w:ind w:left="1571"/>
        <w:jc w:val="both"/>
        <w:rPr>
          <w:rFonts w:ascii="Arial" w:hAnsi="Arial" w:cs="Arial"/>
          <w:lang w:val="x-none"/>
        </w:rPr>
      </w:pPr>
      <w:r w:rsidRPr="006F5249">
        <w:rPr>
          <w:rFonts w:ascii="Arial" w:hAnsi="Arial" w:cs="Arial"/>
        </w:rPr>
        <w:t>Prověření</w:t>
      </w:r>
      <w:r w:rsidRPr="006F5249">
        <w:t xml:space="preserve"> </w:t>
      </w:r>
      <w:r w:rsidRPr="006F5249">
        <w:rPr>
          <w:rFonts w:ascii="Arial" w:hAnsi="Arial" w:cs="Arial"/>
        </w:rPr>
        <w:t>mocnosti finální vrstvy kontrolními vrty provedenými na své náklady, v</w:t>
      </w:r>
      <w:r w:rsidR="00DA3E16" w:rsidRPr="006F5249">
        <w:rPr>
          <w:rFonts w:ascii="Arial" w:hAnsi="Arial" w:cs="Arial"/>
        </w:rPr>
        <w:t> </w:t>
      </w:r>
      <w:r w:rsidRPr="006F5249">
        <w:rPr>
          <w:rFonts w:ascii="Arial" w:hAnsi="Arial" w:cs="Arial"/>
        </w:rPr>
        <w:t>místech</w:t>
      </w:r>
      <w:r w:rsidR="00DA3E16" w:rsidRPr="006F5249">
        <w:rPr>
          <w:rFonts w:ascii="Arial" w:hAnsi="Arial" w:cs="Arial"/>
        </w:rPr>
        <w:t>,</w:t>
      </w:r>
      <w:r w:rsidRPr="006F5249">
        <w:rPr>
          <w:rFonts w:ascii="Arial" w:hAnsi="Arial" w:cs="Arial"/>
        </w:rPr>
        <w:t xml:space="preserve"> kde </w:t>
      </w:r>
      <w:proofErr w:type="gramStart"/>
      <w:r w:rsidRPr="006F5249">
        <w:rPr>
          <w:rFonts w:ascii="Arial" w:hAnsi="Arial" w:cs="Arial"/>
        </w:rPr>
        <w:t>určí</w:t>
      </w:r>
      <w:proofErr w:type="gramEnd"/>
      <w:r w:rsidRPr="006F5249">
        <w:rPr>
          <w:rFonts w:ascii="Arial" w:hAnsi="Arial" w:cs="Arial"/>
        </w:rPr>
        <w:t xml:space="preserve"> objednatel,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2BD5EDCC"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0959D8">
        <w:rPr>
          <w:rFonts w:ascii="Arial" w:hAnsi="Arial" w:cs="Arial"/>
        </w:rPr>
        <w:t>Městským úřadem Lanškroun</w:t>
      </w:r>
      <w:r w:rsidRPr="00594BBC">
        <w:rPr>
          <w:rFonts w:ascii="Arial" w:hAnsi="Arial" w:cs="Arial"/>
        </w:rPr>
        <w:t xml:space="preserve"> dne </w:t>
      </w:r>
      <w:r w:rsidR="000959D8">
        <w:rPr>
          <w:rFonts w:ascii="Arial" w:hAnsi="Arial" w:cs="Arial"/>
        </w:rPr>
        <w:t>25.08.2023</w:t>
      </w:r>
      <w:r w:rsidRPr="00594BBC">
        <w:rPr>
          <w:rFonts w:ascii="Arial" w:hAnsi="Arial" w:cs="Arial"/>
        </w:rPr>
        <w:t xml:space="preserve"> č.j. </w:t>
      </w:r>
      <w:r w:rsidR="000959D8">
        <w:rPr>
          <w:rFonts w:ascii="Arial" w:hAnsi="Arial" w:cs="Arial"/>
        </w:rPr>
        <w:t xml:space="preserve"> MULA 26062/2023/SU/F</w:t>
      </w:r>
      <w:r w:rsidR="00D0554B">
        <w:rPr>
          <w:rFonts w:ascii="Arial" w:hAnsi="Arial" w:cs="Arial"/>
        </w:rPr>
        <w:t>,</w:t>
      </w:r>
      <w:r w:rsidR="000959D8">
        <w:rPr>
          <w:rFonts w:ascii="Arial" w:hAnsi="Arial" w:cs="Arial"/>
        </w:rPr>
        <w:t xml:space="preserve"> </w:t>
      </w:r>
      <w:r w:rsidRPr="00594BBC">
        <w:rPr>
          <w:rFonts w:ascii="Arial" w:hAnsi="Arial" w:cs="Arial"/>
        </w:rPr>
        <w:t>které nabylo právní moci dne</w:t>
      </w:r>
      <w:r w:rsidR="000959D8">
        <w:rPr>
          <w:rFonts w:ascii="Arial" w:hAnsi="Arial" w:cs="Arial"/>
        </w:rPr>
        <w:t xml:space="preserve"> 28.09.2023.</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686C2E5"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00FF3A54">
        <w:rPr>
          <w:rFonts w:ascii="Arial" w:hAnsi="Arial" w:cs="Arial"/>
        </w:rPr>
        <w:t>č</w:t>
      </w:r>
      <w:r w:rsidRPr="00594BBC">
        <w:rPr>
          <w:rFonts w:ascii="Arial" w:hAnsi="Arial" w:cs="Arial"/>
        </w:rPr>
        <w:t xml:space="preserve">l. II. </w:t>
      </w:r>
      <w:r w:rsidRPr="00594BBC">
        <w:rPr>
          <w:rFonts w:ascii="Arial" w:hAnsi="Arial" w:cs="Arial"/>
          <w:lang w:val="x-none"/>
        </w:rPr>
        <w:t xml:space="preserve">smlouvy, se sjednává dohodou smluvních stran na základě nabídky učiněné zhotovitelem na </w:t>
      </w:r>
      <w:r w:rsidR="001B4032">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ze dne </w:t>
      </w:r>
      <w:proofErr w:type="gramStart"/>
      <w:r w:rsidRPr="00594BBC">
        <w:rPr>
          <w:rFonts w:ascii="Arial" w:hAnsi="Arial" w:cs="Arial"/>
          <w:b/>
          <w:highlight w:val="yellow"/>
          <w:lang w:val="x-none"/>
        </w:rPr>
        <w:lastRenderedPageBreak/>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4A1FFEE7" w14:textId="77777777" w:rsidR="00892ECC" w:rsidRDefault="008B56B5" w:rsidP="00892ECC">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bookmarkStart w:id="15" w:name="_Hlk126324902"/>
    </w:p>
    <w:p w14:paraId="49A05F30" w14:textId="77777777" w:rsidR="00724F68" w:rsidRDefault="008B56B5" w:rsidP="00724F68">
      <w:pPr>
        <w:numPr>
          <w:ilvl w:val="0"/>
          <w:numId w:val="12"/>
        </w:numPr>
        <w:ind w:left="643"/>
        <w:contextualSpacing/>
        <w:jc w:val="both"/>
        <w:rPr>
          <w:rFonts w:ascii="Arial" w:eastAsiaTheme="minorEastAsia" w:hAnsi="Arial" w:cs="Arial"/>
          <w:lang w:eastAsia="cs-CZ"/>
        </w:rPr>
      </w:pPr>
      <w:r w:rsidRPr="00724F68">
        <w:rPr>
          <w:rFonts w:ascii="Arial" w:eastAsiaTheme="minorEastAsia" w:hAnsi="Arial" w:cs="Arial"/>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bookmarkEnd w:id="15"/>
    </w:p>
    <w:p w14:paraId="5253B310" w14:textId="64D48FE0" w:rsidR="008B56B5" w:rsidRPr="00724F68" w:rsidRDefault="008B56B5" w:rsidP="00724F68">
      <w:pPr>
        <w:ind w:left="643"/>
        <w:contextualSpacing/>
        <w:jc w:val="both"/>
        <w:rPr>
          <w:rFonts w:ascii="Arial" w:eastAsiaTheme="minorEastAsia" w:hAnsi="Arial" w:cs="Arial"/>
          <w:lang w:eastAsia="cs-CZ"/>
        </w:rPr>
      </w:pPr>
      <w:r w:rsidRPr="00724F68">
        <w:rPr>
          <w:rFonts w:ascii="Arial" w:eastAsiaTheme="minorEastAsia" w:hAnsi="Arial" w:cs="Arial"/>
          <w:lang w:eastAsia="cs-CZ"/>
        </w:rPr>
        <w:t xml:space="preserve">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FADFF2"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00F1754F"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w:t>
      </w:r>
      <w:r w:rsidR="00E1000C" w:rsidRPr="00E1000C">
        <w:rPr>
          <w:rFonts w:ascii="Arial" w:hAnsi="Arial" w:cs="Arial"/>
          <w:lang w:val="x-none"/>
        </w:rPr>
        <w:t xml:space="preserve">v papírové (tři stejnopisy) nebo v elektronické formě </w:t>
      </w:r>
      <w:r w:rsidRPr="00594BBC">
        <w:rPr>
          <w:rFonts w:ascii="Arial" w:hAnsi="Arial" w:cs="Arial"/>
          <w:lang w:val="x-none"/>
        </w:rPr>
        <w:t xml:space="preserve">bude obsahovat náležitosti daňového dokladu požadované zákonem č. 235/2004 Sb., o dani </w:t>
      </w:r>
      <w:r w:rsidRPr="00594BBC">
        <w:rPr>
          <w:rFonts w:ascii="Arial" w:hAnsi="Arial" w:cs="Arial"/>
          <w:lang w:val="x-none"/>
        </w:rPr>
        <w:lastRenderedPageBreak/>
        <w:t xml:space="preserve">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4E515B68"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387002">
        <w:rPr>
          <w:rFonts w:ascii="Arial" w:hAnsi="Arial" w:cs="Arial"/>
        </w:rPr>
        <w:t>Státní pozemkový úřad, Krajský pozemkový úřad pro Pardubický kraj, Pobočka Ústí nad Orlicí, Tvardkova 1191, 562 01 Ústí nad Orlicí</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E8DFF98" w14:textId="77777777" w:rsidR="002239DD" w:rsidRPr="00FC7304" w:rsidRDefault="002239DD" w:rsidP="00F56592">
      <w:pPr>
        <w:pStyle w:val="Odstavecseseznamem"/>
        <w:jc w:val="both"/>
        <w:rPr>
          <w:rFonts w:ascii="Arial" w:hAnsi="Arial" w:cs="Arial"/>
        </w:rPr>
      </w:pP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5B3B9B" w:rsidRDefault="002239DD" w:rsidP="002239DD">
      <w:pPr>
        <w:numPr>
          <w:ilvl w:val="0"/>
          <w:numId w:val="30"/>
        </w:numPr>
        <w:contextualSpacing/>
        <w:jc w:val="both"/>
        <w:rPr>
          <w:rFonts w:ascii="Arial" w:eastAsiaTheme="minorEastAsia" w:hAnsi="Arial" w:cs="Arial"/>
          <w:lang w:eastAsia="cs-CZ"/>
        </w:rPr>
      </w:pPr>
      <w:r w:rsidRPr="005B3B9B">
        <w:rPr>
          <w:rFonts w:ascii="Arial" w:eastAsiaTheme="minorEastAsia" w:hAnsi="Arial" w:cs="Arial"/>
          <w:lang w:eastAsia="cs-CZ"/>
        </w:rPr>
        <w:t>Dílo bude provedeno v následujících lhůtách</w:t>
      </w:r>
    </w:p>
    <w:p w14:paraId="67920911" w14:textId="0AE4708A" w:rsidR="002239DD" w:rsidRPr="005B3B9B" w:rsidRDefault="002239DD" w:rsidP="005B3B9B">
      <w:pPr>
        <w:numPr>
          <w:ilvl w:val="0"/>
          <w:numId w:val="36"/>
        </w:numPr>
        <w:ind w:left="1134"/>
        <w:contextualSpacing/>
        <w:rPr>
          <w:rFonts w:ascii="Arial" w:eastAsiaTheme="minorEastAsia" w:hAnsi="Arial" w:cs="Arial"/>
          <w:lang w:eastAsia="cs-CZ"/>
        </w:rPr>
      </w:pPr>
      <w:r w:rsidRPr="005B3B9B">
        <w:rPr>
          <w:rFonts w:ascii="Arial" w:eastAsiaTheme="minorEastAsia" w:hAnsi="Arial" w:cs="Arial"/>
          <w:lang w:eastAsia="cs-CZ"/>
        </w:rPr>
        <w:t xml:space="preserve">Lhůta pro předání a převzetí staveniště: </w:t>
      </w:r>
      <w:r w:rsidR="00387002" w:rsidRPr="005B3B9B">
        <w:rPr>
          <w:rFonts w:ascii="Arial" w:eastAsiaTheme="minorEastAsia" w:hAnsi="Arial" w:cs="Arial"/>
          <w:b/>
          <w:lang w:eastAsia="cs-CZ"/>
        </w:rPr>
        <w:t xml:space="preserve">do </w:t>
      </w:r>
      <w:r w:rsidR="00D621E1" w:rsidRPr="005B3B9B">
        <w:rPr>
          <w:rFonts w:ascii="Arial" w:eastAsiaTheme="minorEastAsia" w:hAnsi="Arial" w:cs="Arial"/>
          <w:b/>
          <w:lang w:eastAsia="cs-CZ"/>
        </w:rPr>
        <w:t>5</w:t>
      </w:r>
      <w:r w:rsidR="00387002" w:rsidRPr="005B3B9B">
        <w:rPr>
          <w:rFonts w:ascii="Arial" w:eastAsiaTheme="minorEastAsia" w:hAnsi="Arial" w:cs="Arial"/>
          <w:b/>
          <w:lang w:eastAsia="cs-CZ"/>
        </w:rPr>
        <w:t xml:space="preserve"> ti</w:t>
      </w:r>
      <w:r w:rsidRPr="005B3B9B">
        <w:rPr>
          <w:rFonts w:ascii="Arial" w:eastAsiaTheme="minorEastAsia" w:hAnsi="Arial" w:cs="Arial"/>
          <w:b/>
          <w:bCs/>
          <w:lang w:eastAsia="cs-CZ"/>
        </w:rPr>
        <w:t xml:space="preserve"> </w:t>
      </w:r>
      <w:bookmarkStart w:id="18" w:name="_Hlk96425213"/>
      <w:r w:rsidR="004D69D3" w:rsidRPr="005B3B9B">
        <w:rPr>
          <w:rFonts w:ascii="Arial" w:eastAsiaTheme="minorEastAsia" w:hAnsi="Arial" w:cs="Arial"/>
          <w:b/>
          <w:bCs/>
          <w:lang w:eastAsia="cs-CZ"/>
        </w:rPr>
        <w:t xml:space="preserve">pracovních </w:t>
      </w:r>
      <w:r w:rsidRPr="005B3B9B">
        <w:rPr>
          <w:rFonts w:ascii="Arial" w:eastAsiaTheme="minorEastAsia" w:hAnsi="Arial" w:cs="Arial"/>
          <w:b/>
          <w:bCs/>
          <w:lang w:eastAsia="cs-CZ"/>
        </w:rPr>
        <w:t>dnů od nabytí účinnosti smlouvy</w:t>
      </w:r>
      <w:r w:rsidRPr="005B3B9B">
        <w:rPr>
          <w:rFonts w:ascii="Arial" w:eastAsiaTheme="minorEastAsia" w:hAnsi="Arial" w:cs="Arial"/>
          <w:lang w:eastAsia="cs-CZ"/>
        </w:rPr>
        <w:t>.</w:t>
      </w:r>
      <w:bookmarkEnd w:id="18"/>
      <w:r w:rsidRPr="005B3B9B">
        <w:rPr>
          <w:rFonts w:ascii="Arial" w:eastAsiaTheme="minorEastAsia" w:hAnsi="Arial" w:cs="Arial"/>
          <w:lang w:eastAsia="cs-CZ"/>
        </w:rPr>
        <w:t xml:space="preserve">  </w:t>
      </w:r>
      <w:r w:rsidRPr="005B3B9B">
        <w:rPr>
          <w:rFonts w:ascii="Arial" w:eastAsiaTheme="minorEastAsia" w:hAnsi="Arial" w:cs="Arial"/>
          <w:lang w:eastAsia="cs-CZ"/>
        </w:rPr>
        <w:tab/>
      </w:r>
      <w:r w:rsidRPr="005B3B9B">
        <w:rPr>
          <w:rFonts w:ascii="Arial" w:eastAsiaTheme="minorEastAsia" w:hAnsi="Arial" w:cs="Arial"/>
          <w:lang w:eastAsia="cs-CZ"/>
        </w:rPr>
        <w:tab/>
      </w:r>
    </w:p>
    <w:p w14:paraId="6872C430" w14:textId="07904825" w:rsidR="002239DD" w:rsidRPr="005B3B9B" w:rsidRDefault="002239DD" w:rsidP="005B3B9B">
      <w:pPr>
        <w:numPr>
          <w:ilvl w:val="0"/>
          <w:numId w:val="36"/>
        </w:numPr>
        <w:ind w:left="1134"/>
        <w:contextualSpacing/>
        <w:rPr>
          <w:rFonts w:ascii="Arial" w:eastAsiaTheme="minorEastAsia" w:hAnsi="Arial" w:cs="Arial"/>
          <w:lang w:eastAsia="cs-CZ"/>
        </w:rPr>
      </w:pPr>
      <w:r w:rsidRPr="005B3B9B">
        <w:rPr>
          <w:rFonts w:ascii="Arial" w:eastAsiaTheme="minorEastAsia" w:hAnsi="Arial" w:cs="Arial"/>
          <w:lang w:eastAsia="cs-CZ"/>
        </w:rPr>
        <w:t xml:space="preserve">Lhůta pro zahájení stavebních prací: </w:t>
      </w:r>
      <w:r w:rsidR="004D69D3" w:rsidRPr="005B3B9B">
        <w:rPr>
          <w:rFonts w:ascii="Arial" w:eastAsiaTheme="minorEastAsia" w:hAnsi="Arial" w:cs="Arial"/>
          <w:b/>
          <w:bCs/>
          <w:lang w:eastAsia="cs-CZ"/>
        </w:rPr>
        <w:t xml:space="preserve">do </w:t>
      </w:r>
      <w:r w:rsidR="00387002" w:rsidRPr="005B3B9B">
        <w:rPr>
          <w:rFonts w:ascii="Arial" w:eastAsiaTheme="minorEastAsia" w:hAnsi="Arial" w:cs="Arial"/>
          <w:b/>
          <w:lang w:eastAsia="cs-CZ"/>
        </w:rPr>
        <w:t>1</w:t>
      </w:r>
      <w:r w:rsidR="004D69D3" w:rsidRPr="005B3B9B">
        <w:rPr>
          <w:rFonts w:ascii="Arial" w:eastAsiaTheme="minorEastAsia" w:hAnsi="Arial" w:cs="Arial"/>
          <w:b/>
          <w:lang w:eastAsia="cs-CZ"/>
        </w:rPr>
        <w:t>5 pracovních</w:t>
      </w:r>
      <w:r w:rsidRPr="005B3B9B">
        <w:rPr>
          <w:rFonts w:ascii="Arial" w:eastAsiaTheme="minorEastAsia" w:hAnsi="Arial" w:cs="Arial"/>
          <w:b/>
          <w:bCs/>
          <w:lang w:eastAsia="cs-CZ"/>
        </w:rPr>
        <w:t xml:space="preserve"> </w:t>
      </w:r>
      <w:bookmarkStart w:id="19" w:name="_Hlk96425248"/>
      <w:r w:rsidRPr="005B3B9B">
        <w:rPr>
          <w:rFonts w:ascii="Arial" w:eastAsiaTheme="minorEastAsia" w:hAnsi="Arial" w:cs="Arial"/>
          <w:b/>
          <w:bCs/>
          <w:lang w:eastAsia="cs-CZ"/>
        </w:rPr>
        <w:t>dnů od nabytí účinnosti smlouvy</w:t>
      </w:r>
      <w:r w:rsidRPr="005B3B9B">
        <w:rPr>
          <w:rFonts w:ascii="Arial" w:eastAsiaTheme="minorEastAsia" w:hAnsi="Arial" w:cs="Arial"/>
          <w:lang w:eastAsia="cs-CZ"/>
        </w:rPr>
        <w:t xml:space="preserve">.  </w:t>
      </w:r>
      <w:bookmarkEnd w:id="19"/>
    </w:p>
    <w:p w14:paraId="15DD5EAD" w14:textId="14DFEE7D" w:rsidR="002239DD" w:rsidRPr="005B3B9B" w:rsidRDefault="002239DD" w:rsidP="005B3B9B">
      <w:pPr>
        <w:numPr>
          <w:ilvl w:val="0"/>
          <w:numId w:val="36"/>
        </w:numPr>
        <w:ind w:left="1134"/>
        <w:contextualSpacing/>
        <w:rPr>
          <w:rFonts w:ascii="Arial" w:eastAsiaTheme="minorEastAsia" w:hAnsi="Arial" w:cs="Arial"/>
          <w:lang w:eastAsia="cs-CZ"/>
        </w:rPr>
      </w:pPr>
      <w:r w:rsidRPr="005B3B9B">
        <w:rPr>
          <w:rFonts w:ascii="Arial" w:eastAsiaTheme="minorEastAsia" w:hAnsi="Arial" w:cs="Arial"/>
          <w:lang w:eastAsia="cs-CZ"/>
        </w:rPr>
        <w:lastRenderedPageBreak/>
        <w:t xml:space="preserve">Lhůta pro dokončení stavebních prací: </w:t>
      </w:r>
      <w:r w:rsidR="004D69D3" w:rsidRPr="005B3B9B">
        <w:rPr>
          <w:rFonts w:ascii="Arial" w:eastAsiaTheme="minorEastAsia" w:hAnsi="Arial" w:cs="Arial"/>
          <w:b/>
          <w:lang w:eastAsia="cs-CZ"/>
        </w:rPr>
        <w:t>10</w:t>
      </w:r>
      <w:r w:rsidR="00387002" w:rsidRPr="005B3B9B">
        <w:rPr>
          <w:rFonts w:ascii="Arial" w:eastAsiaTheme="minorEastAsia" w:hAnsi="Arial" w:cs="Arial"/>
          <w:b/>
          <w:lang w:eastAsia="cs-CZ"/>
        </w:rPr>
        <w:t>.11.2024</w:t>
      </w:r>
      <w:r w:rsidRPr="005B3B9B">
        <w:rPr>
          <w:rFonts w:ascii="Arial" w:eastAsiaTheme="minorEastAsia" w:hAnsi="Arial" w:cs="Arial"/>
          <w:b/>
          <w:bCs/>
          <w:lang w:val="en-US" w:eastAsia="cs-CZ"/>
        </w:rPr>
        <w:t xml:space="preserve"> </w:t>
      </w:r>
    </w:p>
    <w:p w14:paraId="6885C246" w14:textId="0CC7878C" w:rsidR="002239DD" w:rsidRPr="005B3B9B" w:rsidRDefault="002239DD" w:rsidP="005B3B9B">
      <w:pPr>
        <w:numPr>
          <w:ilvl w:val="0"/>
          <w:numId w:val="36"/>
        </w:numPr>
        <w:ind w:left="1134"/>
        <w:contextualSpacing/>
        <w:jc w:val="both"/>
        <w:rPr>
          <w:rFonts w:ascii="Arial" w:eastAsiaTheme="minorEastAsia" w:hAnsi="Arial" w:cs="Arial"/>
          <w:b/>
          <w:bCs/>
          <w:lang w:eastAsia="cs-CZ"/>
        </w:rPr>
      </w:pPr>
      <w:r w:rsidRPr="005B3B9B">
        <w:rPr>
          <w:rFonts w:ascii="Arial" w:eastAsiaTheme="minorEastAsia" w:hAnsi="Arial" w:cs="Arial"/>
          <w:lang w:eastAsia="cs-CZ"/>
        </w:rPr>
        <w:t xml:space="preserve">Lhůta pro předání a převzetí dokončeného díla: </w:t>
      </w:r>
      <w:r w:rsidR="00D50BD3" w:rsidRPr="005B3B9B">
        <w:rPr>
          <w:rFonts w:ascii="Arial" w:eastAsiaTheme="minorEastAsia" w:hAnsi="Arial" w:cs="Arial"/>
          <w:b/>
          <w:lang w:eastAsia="cs-CZ"/>
        </w:rPr>
        <w:t>31.01.2025</w:t>
      </w:r>
    </w:p>
    <w:p w14:paraId="617EF78C" w14:textId="77777777"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6.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69EBF901"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F1754F" w:rsidRPr="00594BBC">
        <w:rPr>
          <w:rFonts w:ascii="Arial" w:hAnsi="Arial" w:cs="Arial"/>
          <w:lang w:val="x-none"/>
        </w:rPr>
        <w:t>příloze</w:t>
      </w:r>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13131286"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xml:space="preserve">, případně koordinátora bezpečnosti a ochrany zdraví při práci (dále jen </w:t>
      </w:r>
      <w:r w:rsidR="009E28C6">
        <w:rPr>
          <w:rFonts w:ascii="Arial" w:hAnsi="Arial" w:cs="Arial"/>
        </w:rPr>
        <w:t>„</w:t>
      </w:r>
      <w:r w:rsidRPr="00594BBC">
        <w:rPr>
          <w:rFonts w:ascii="Arial" w:hAnsi="Arial" w:cs="Arial"/>
        </w:rPr>
        <w:t>BOZP</w:t>
      </w:r>
      <w:r w:rsidR="009E28C6">
        <w:rPr>
          <w:rFonts w:ascii="Arial" w:hAnsi="Arial" w:cs="Arial"/>
        </w:rPr>
        <w:t>“</w:t>
      </w:r>
      <w:r w:rsidRPr="00594BBC">
        <w:rPr>
          <w:rFonts w:ascii="Arial" w:hAnsi="Arial" w:cs="Arial"/>
        </w:rPr>
        <w:t>)</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4C3837E5"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w:t>
      </w:r>
      <w:r w:rsidR="00E43145">
        <w:rPr>
          <w:rFonts w:ascii="Arial" w:hAnsi="Arial" w:cs="Arial"/>
        </w:rPr>
        <w:t> </w:t>
      </w:r>
      <w:bookmarkStart w:id="20" w:name="_Hlk155854887"/>
      <w:r w:rsidR="00E43145">
        <w:rPr>
          <w:rFonts w:ascii="Arial" w:hAnsi="Arial" w:cs="Arial"/>
        </w:rPr>
        <w:t>souladu</w:t>
      </w:r>
      <w:r w:rsidR="00E43145" w:rsidRPr="00E43145">
        <w:t xml:space="preserve"> </w:t>
      </w:r>
      <w:r w:rsidR="00E43145">
        <w:t xml:space="preserve">s </w:t>
      </w:r>
      <w:r w:rsidR="00E43145" w:rsidRPr="00E43145">
        <w:rPr>
          <w:rFonts w:ascii="Arial" w:hAnsi="Arial" w:cs="Arial"/>
        </w:rPr>
        <w:t>§ 166</w:t>
      </w:r>
      <w:r w:rsidR="00E43145">
        <w:rPr>
          <w:rFonts w:ascii="Arial" w:hAnsi="Arial" w:cs="Arial"/>
        </w:rPr>
        <w:t xml:space="preserve">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E43145">
        <w:rPr>
          <w:rFonts w:ascii="Arial" w:hAnsi="Arial" w:cs="Arial"/>
        </w:rPr>
        <w:t xml:space="preserve">. </w:t>
      </w:r>
      <w:bookmarkEnd w:id="20"/>
      <w:r w:rsidR="009A6F40" w:rsidRPr="00594BBC">
        <w:rPr>
          <w:rFonts w:ascii="Arial" w:hAnsi="Arial" w:cs="Arial"/>
          <w:lang w:val="x-none"/>
        </w:rPr>
        <w:t xml:space="preserve"> 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58B3801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w:t>
      </w:r>
      <w:r w:rsidR="00B55555">
        <w:rPr>
          <w:rFonts w:ascii="Arial" w:hAnsi="Arial" w:cs="Arial"/>
        </w:rPr>
        <w:t>164</w:t>
      </w:r>
      <w:r w:rsidR="00291AF1">
        <w:rPr>
          <w:rFonts w:ascii="Arial" w:hAnsi="Arial" w:cs="Arial"/>
        </w:rPr>
        <w:t xml:space="preserve"> </w:t>
      </w:r>
      <w:r w:rsidRPr="00594BBC">
        <w:rPr>
          <w:rFonts w:ascii="Arial" w:hAnsi="Arial" w:cs="Arial"/>
          <w:lang w:val="x-none"/>
        </w:rPr>
        <w:t xml:space="preserve">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B55555">
        <w:rPr>
          <w:rFonts w:ascii="Arial" w:hAnsi="Arial" w:cs="Arial"/>
        </w:rPr>
        <w:t xml:space="preserve"> </w:t>
      </w:r>
      <w:r w:rsidRPr="00594BBC">
        <w:rPr>
          <w:rFonts w:ascii="Arial" w:hAnsi="Arial" w:cs="Arial"/>
          <w:lang w:val="x-none"/>
        </w:rPr>
        <w:t xml:space="preserve">s odkazem na další </w:t>
      </w:r>
      <w:r w:rsidR="00B55555">
        <w:rPr>
          <w:rFonts w:ascii="Arial" w:hAnsi="Arial" w:cs="Arial"/>
        </w:rPr>
        <w:t xml:space="preserve">platné </w:t>
      </w:r>
      <w:r w:rsidRPr="00594BBC">
        <w:rPr>
          <w:rFonts w:ascii="Arial" w:hAnsi="Arial" w:cs="Arial"/>
          <w:lang w:val="x-none"/>
        </w:rPr>
        <w:t xml:space="preserve">související předpisy stavbyvedoucího, přičemž tato osoba musí splňovat podmínky stanovené v zákoně č. 360/1992 Sb., o výkonu povolání </w:t>
      </w:r>
      <w:r w:rsidRPr="00594BBC">
        <w:rPr>
          <w:rFonts w:ascii="Arial" w:hAnsi="Arial" w:cs="Arial"/>
          <w:lang w:val="x-none"/>
        </w:rPr>
        <w:lastRenderedPageBreak/>
        <w:t xml:space="preserve">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0188DD5"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 xml:space="preserve">(dále jen </w:t>
      </w:r>
      <w:r w:rsidR="00E1000C" w:rsidRPr="00E1000C">
        <w:rPr>
          <w:rFonts w:ascii="Arial" w:hAnsi="Arial" w:cs="Arial"/>
        </w:rPr>
        <w:t>„</w:t>
      </w:r>
      <w:proofErr w:type="spellStart"/>
      <w:r w:rsidR="00E1000C" w:rsidRPr="00E1000C">
        <w:rPr>
          <w:rFonts w:ascii="Arial" w:hAnsi="Arial" w:cs="Arial"/>
        </w:rPr>
        <w:t>ZoBP</w:t>
      </w:r>
      <w:proofErr w:type="spellEnd"/>
      <w:r w:rsidR="00E1000C" w:rsidRPr="00E1000C">
        <w:rPr>
          <w:rFonts w:ascii="Arial" w:hAnsi="Arial" w:cs="Arial"/>
        </w:rPr>
        <w:t>“</w:t>
      </w:r>
      <w:r w:rsidR="00E1000C" w:rsidRPr="00E1000C" w:rsidDel="00E1000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90601F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00E1000C" w:rsidRPr="00E1000C">
        <w:rPr>
          <w:rFonts w:ascii="Arial" w:hAnsi="Arial" w:cs="Arial"/>
          <w:lang w:val="x-none"/>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029737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w:t>
      </w:r>
      <w:r w:rsidR="00C560AA" w:rsidRPr="00462EFF">
        <w:rPr>
          <w:rFonts w:ascii="Arial" w:hAnsi="Arial" w:cs="Arial"/>
        </w:rPr>
        <w:t xml:space="preserve">§ 266, odst. 1 zákona č. 283/2021 Sb., </w:t>
      </w:r>
      <w:r w:rsidR="00C560AA">
        <w:rPr>
          <w:rFonts w:ascii="Arial" w:hAnsi="Arial" w:cs="Arial"/>
        </w:rPr>
        <w:t>s</w:t>
      </w:r>
      <w:r w:rsidR="00C560AA"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r w:rsidR="00C560AA">
        <w:rPr>
          <w:rFonts w:ascii="Arial" w:hAnsi="Arial" w:cs="Arial"/>
        </w:rPr>
        <w:t xml:space="preserve">. </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D17BC09" w14:textId="2F54CFD5" w:rsidR="00CC4F94" w:rsidRPr="00CC4F94" w:rsidRDefault="0094028E" w:rsidP="00CC4F94">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4685AB53"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6E5A22F2"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D0554B">
        <w:rPr>
          <w:rFonts w:ascii="Arial" w:hAnsi="Arial" w:cs="Arial"/>
          <w:b/>
          <w:bCs/>
        </w:rPr>
        <w:t>ceny</w:t>
      </w:r>
      <w:r w:rsidR="00D621E1" w:rsidRPr="0037217D">
        <w:rPr>
          <w:rFonts w:ascii="Arial" w:hAnsi="Arial" w:cs="Arial"/>
          <w:b/>
          <w:bCs/>
        </w:rPr>
        <w:t xml:space="preserve"> díla v Kč včetně </w:t>
      </w:r>
      <w:r w:rsidR="00D621E1" w:rsidRPr="006738CA">
        <w:rPr>
          <w:rFonts w:ascii="Arial" w:hAnsi="Arial" w:cs="Arial"/>
          <w:b/>
          <w:bCs/>
        </w:rPr>
        <w:t>DPH</w:t>
      </w:r>
      <w:r w:rsidRPr="006738CA">
        <w:rPr>
          <w:rFonts w:ascii="Arial" w:hAnsi="Arial" w:cs="Arial"/>
        </w:rPr>
        <w:t>. Z</w:t>
      </w:r>
      <w:r w:rsidRPr="0054723C">
        <w:rPr>
          <w:rFonts w:ascii="Arial" w:hAnsi="Arial" w:cs="Arial"/>
        </w:rPr>
        <w:t>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lastRenderedPageBreak/>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podepíší. Součástí protokolu bude zhotovitelem zpracovaný časový harmonogram, který </w:t>
      </w:r>
      <w:r w:rsidRPr="008A2D69">
        <w:rPr>
          <w:rFonts w:ascii="Arial" w:hAnsi="Arial" w:cs="Arial"/>
        </w:rPr>
        <w:t xml:space="preserve">bude </w:t>
      </w:r>
      <w:r w:rsidRPr="00404E7C">
        <w:rPr>
          <w:rFonts w:ascii="Arial" w:hAnsi="Arial" w:cs="Arial"/>
        </w:rPr>
        <w:t>datumově</w:t>
      </w:r>
      <w:r w:rsidRPr="008A2D69">
        <w:rPr>
          <w:rFonts w:ascii="Arial" w:hAnsi="Arial" w:cs="Arial"/>
        </w:rPr>
        <w:t xml:space="preserve"> konkretizovat</w:t>
      </w:r>
      <w:r w:rsidRPr="00F56592">
        <w:rPr>
          <w:rFonts w:ascii="Arial" w:hAnsi="Arial" w:cs="Arial"/>
        </w:rPr>
        <w:t xml:space="preserve"> lhůty jednotlivých fází stavby uvedené v čl. V </w:t>
      </w:r>
      <w:proofErr w:type="spellStart"/>
      <w:r w:rsidRPr="00F56592">
        <w:rPr>
          <w:rFonts w:ascii="Arial" w:hAnsi="Arial" w:cs="Arial"/>
        </w:rPr>
        <w:t>odst</w:t>
      </w:r>
      <w:proofErr w:type="spellEnd"/>
      <w:r w:rsidRPr="00F56592">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33708EB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01EB1CF" w14:textId="77777777" w:rsidR="007A7942" w:rsidRPr="00594BBC" w:rsidRDefault="007A7942"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w:t>
      </w:r>
      <w:r w:rsidRPr="00594BBC">
        <w:rPr>
          <w:rFonts w:ascii="Arial" w:hAnsi="Arial" w:cs="Arial"/>
        </w:rPr>
        <w:lastRenderedPageBreak/>
        <w:t xml:space="preserve">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66D9EBD3" w:rsidR="006B54C6" w:rsidRDefault="001216DB" w:rsidP="0086088C">
      <w:pPr>
        <w:pStyle w:val="Odstavecseseznamem"/>
        <w:jc w:val="both"/>
        <w:rPr>
          <w:rFonts w:ascii="Arial" w:hAnsi="Arial" w:cs="Arial"/>
          <w:u w:val="single"/>
        </w:rPr>
      </w:pPr>
      <w:r w:rsidRPr="00594BBC">
        <w:rPr>
          <w:rFonts w:ascii="Arial" w:hAnsi="Arial" w:cs="Arial"/>
          <w:u w:val="single"/>
        </w:rPr>
        <w:t>K</w:t>
      </w:r>
      <w:r w:rsidR="007E03E7" w:rsidRPr="00594BBC">
        <w:rPr>
          <w:rFonts w:ascii="Arial" w:hAnsi="Arial" w:cs="Arial"/>
          <w:u w:val="single"/>
        </w:rPr>
        <w:t>ontrola prováděných prací</w:t>
      </w:r>
    </w:p>
    <w:p w14:paraId="5138F769" w14:textId="77777777" w:rsidR="007A7942" w:rsidRPr="00594BBC" w:rsidRDefault="007A7942"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6743559"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632F7DFB" w14:textId="77777777" w:rsidR="007A7942" w:rsidRPr="00594BBC" w:rsidRDefault="007A7942" w:rsidP="006B54C6">
      <w:pPr>
        <w:pStyle w:val="Odstavecseseznamem"/>
        <w:jc w:val="both"/>
        <w:rPr>
          <w:rFonts w:ascii="Arial" w:hAnsi="Arial" w:cs="Arial"/>
          <w:u w:val="single"/>
        </w:rPr>
      </w:pP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0EF69CD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 xml:space="preserve">Obsahem kontrolního dne je zejména zpráva zhotovitele o postupu prací, kontrola časového a finančního plnění provádění prací, připomínky a podněty osob </w:t>
      </w:r>
      <w:r w:rsidRPr="00594BBC">
        <w:rPr>
          <w:rFonts w:ascii="Arial" w:hAnsi="Arial" w:cs="Arial"/>
        </w:rPr>
        <w:lastRenderedPageBreak/>
        <w:t>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0AEDB5C6"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5C631A8D" w14:textId="77777777" w:rsidR="007A7942" w:rsidRPr="00594BBC" w:rsidRDefault="007A7942" w:rsidP="006B54C6">
      <w:pPr>
        <w:pStyle w:val="Odstavecseseznamem"/>
        <w:jc w:val="both"/>
        <w:rPr>
          <w:rFonts w:ascii="Arial" w:hAnsi="Arial" w:cs="Arial"/>
        </w:rPr>
      </w:pPr>
    </w:p>
    <w:p w14:paraId="785A3CEB" w14:textId="0F44B216" w:rsidR="00414852" w:rsidRPr="00864DA0" w:rsidRDefault="00A355F7" w:rsidP="00EF6D19">
      <w:pPr>
        <w:pStyle w:val="Odstavecseseznamem"/>
        <w:numPr>
          <w:ilvl w:val="0"/>
          <w:numId w:val="32"/>
        </w:numPr>
        <w:jc w:val="both"/>
        <w:rPr>
          <w:rFonts w:ascii="Arial" w:hAnsi="Arial" w:cs="Arial"/>
        </w:rPr>
      </w:pPr>
      <w:r w:rsidRPr="00864DA0">
        <w:rPr>
          <w:rFonts w:ascii="Arial" w:hAnsi="Arial" w:cs="Arial"/>
        </w:rPr>
        <w:t xml:space="preserve">Zhotovitel je povinen </w:t>
      </w:r>
      <w:r w:rsidR="009269A7" w:rsidRPr="00864DA0">
        <w:rPr>
          <w:rFonts w:ascii="Arial" w:hAnsi="Arial" w:cs="Arial"/>
        </w:rPr>
        <w:t>provést</w:t>
      </w:r>
      <w:r w:rsidR="00693320" w:rsidRPr="00864DA0">
        <w:rPr>
          <w:rFonts w:ascii="Arial" w:hAnsi="Arial" w:cs="Arial"/>
        </w:rPr>
        <w:t xml:space="preserve"> </w:t>
      </w:r>
      <w:r w:rsidRPr="00864DA0">
        <w:rPr>
          <w:rFonts w:ascii="Arial" w:hAnsi="Arial" w:cs="Arial"/>
        </w:rPr>
        <w:t>dílo v</w:t>
      </w:r>
      <w:r w:rsidR="00E56253" w:rsidRPr="00864DA0">
        <w:rPr>
          <w:rFonts w:ascii="Arial" w:hAnsi="Arial" w:cs="Arial"/>
        </w:rPr>
        <w:t>e lhůtě</w:t>
      </w:r>
      <w:r w:rsidR="006B54C6" w:rsidRPr="00864DA0">
        <w:rPr>
          <w:rFonts w:ascii="Arial" w:hAnsi="Arial" w:cs="Arial"/>
        </w:rPr>
        <w:t xml:space="preserve"> sjednané ve smlouvě. </w:t>
      </w:r>
    </w:p>
    <w:p w14:paraId="38DFFF14" w14:textId="7F082814" w:rsidR="00414852" w:rsidRPr="00864DA0" w:rsidRDefault="00414852" w:rsidP="00EF6D19">
      <w:pPr>
        <w:pStyle w:val="Odstavecseseznamem"/>
        <w:numPr>
          <w:ilvl w:val="0"/>
          <w:numId w:val="32"/>
        </w:numPr>
        <w:jc w:val="both"/>
        <w:rPr>
          <w:rFonts w:ascii="Arial" w:hAnsi="Arial" w:cs="Arial"/>
        </w:rPr>
      </w:pPr>
      <w:r w:rsidRPr="00864DA0">
        <w:rPr>
          <w:rFonts w:ascii="Arial" w:hAnsi="Arial" w:cs="Arial"/>
          <w:lang w:val="x-none"/>
        </w:rPr>
        <w:t xml:space="preserve">Zhotovitel je povinen písemně oznámit objednateli nejpozději 7 pracovních dnů předem </w:t>
      </w:r>
      <w:r w:rsidR="00E56253" w:rsidRPr="00864DA0">
        <w:rPr>
          <w:rFonts w:ascii="Arial" w:hAnsi="Arial" w:cs="Arial"/>
        </w:rPr>
        <w:t>lhůtu pro</w:t>
      </w:r>
      <w:r w:rsidRPr="00864DA0">
        <w:rPr>
          <w:rFonts w:ascii="Arial" w:hAnsi="Arial" w:cs="Arial"/>
          <w:lang w:val="x-none"/>
        </w:rPr>
        <w:t xml:space="preserve"> ukončení prací a předložit objednateli veškeré doklady</w:t>
      </w:r>
      <w:r w:rsidRPr="00864DA0">
        <w:rPr>
          <w:rFonts w:ascii="Arial" w:hAnsi="Arial" w:cs="Arial"/>
        </w:rPr>
        <w:t xml:space="preserve"> </w:t>
      </w:r>
      <w:r w:rsidRPr="00864DA0">
        <w:rPr>
          <w:rFonts w:ascii="Arial" w:hAnsi="Arial" w:cs="Arial"/>
          <w:lang w:val="x-none"/>
        </w:rPr>
        <w:t xml:space="preserve"> nezbytné k předání a převzetí díla a ke kolaudaci stavby.</w:t>
      </w:r>
      <w:r w:rsidR="003D21B7" w:rsidRPr="00864DA0">
        <w:rPr>
          <w:rFonts w:ascii="Arial" w:hAnsi="Arial" w:cs="Arial"/>
        </w:rPr>
        <w:t xml:space="preserve"> Pokud není dohodnuto jinak, je místem předání místo, kde je stavba prováděna.</w:t>
      </w:r>
      <w:r w:rsidRPr="00864DA0">
        <w:rPr>
          <w:rFonts w:ascii="Arial" w:hAnsi="Arial" w:cs="Arial"/>
          <w:lang w:val="x-none"/>
        </w:rPr>
        <w:t xml:space="preserve"> Místem pro předání dokladů je </w:t>
      </w:r>
      <w:r w:rsidR="00D50BD3" w:rsidRPr="00864DA0">
        <w:rPr>
          <w:rFonts w:ascii="Arial" w:hAnsi="Arial" w:cs="Arial"/>
        </w:rPr>
        <w:t>Státní pozemkový úřad, Krajský pozemkový úřad pro Pardubický kraj, Pobočka Ústí nad Orlicí, Tvardkova 1191, 562 01 Ústí nad Orlicí.</w:t>
      </w:r>
      <w:r w:rsidR="00E1000C" w:rsidRPr="00864DA0">
        <w:rPr>
          <w:rFonts w:ascii="Arial" w:hAnsi="Arial" w:cs="Arial"/>
        </w:rPr>
        <w:t xml:space="preserve"> </w:t>
      </w:r>
    </w:p>
    <w:p w14:paraId="6B83B78D" w14:textId="28C1EEAB" w:rsidR="00950A27" w:rsidRPr="00FC7304" w:rsidRDefault="00950A27" w:rsidP="00950A27">
      <w:pPr>
        <w:pStyle w:val="Odstavecseseznamem"/>
        <w:numPr>
          <w:ilvl w:val="0"/>
          <w:numId w:val="32"/>
        </w:numPr>
        <w:jc w:val="both"/>
        <w:rPr>
          <w:rFonts w:ascii="Arial" w:hAnsi="Arial" w:cs="Arial"/>
        </w:rPr>
      </w:pPr>
      <w:r w:rsidRPr="00864DA0">
        <w:rPr>
          <w:rFonts w:ascii="Arial" w:hAnsi="Arial" w:cs="Arial"/>
        </w:rPr>
        <w:t>Objednateli budou</w:t>
      </w:r>
      <w:r w:rsidRPr="00FC7304">
        <w:rPr>
          <w:rFonts w:ascii="Arial" w:hAnsi="Arial" w:cs="Arial"/>
        </w:rPr>
        <w:t xml:space="preserve"> před kolaudac</w:t>
      </w:r>
      <w:r w:rsidR="0073094A">
        <w:rPr>
          <w:rFonts w:ascii="Arial" w:hAnsi="Arial" w:cs="Arial"/>
        </w:rPr>
        <w:t>í</w:t>
      </w:r>
      <w:r w:rsidRPr="00FC7304">
        <w:rPr>
          <w:rFonts w:ascii="Arial" w:hAnsi="Arial" w:cs="Arial"/>
        </w:rPr>
        <w:t xml:space="preserve"> předány následující doklady:</w:t>
      </w:r>
    </w:p>
    <w:p w14:paraId="372582F3" w14:textId="181AEAB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w:t>
      </w:r>
      <w:r w:rsidR="000C1857">
        <w:rPr>
          <w:rFonts w:cs="Arial"/>
          <w:b w:val="0"/>
          <w:szCs w:val="22"/>
          <w:u w:val="none"/>
          <w:lang w:val="cs-CZ"/>
        </w:rPr>
        <w:t>66</w:t>
      </w:r>
      <w:r w:rsidRPr="00D9780F">
        <w:rPr>
          <w:rFonts w:cs="Arial"/>
          <w:b w:val="0"/>
          <w:szCs w:val="22"/>
          <w:u w:val="none"/>
          <w:lang w:val="cs-CZ"/>
        </w:rPr>
        <w:t xml:space="preserve"> </w:t>
      </w:r>
      <w:bookmarkStart w:id="27" w:name="_Hlk155853536"/>
      <w:r>
        <w:rPr>
          <w:rFonts w:cs="Arial"/>
          <w:b w:val="0"/>
          <w:szCs w:val="22"/>
          <w:u w:val="none"/>
          <w:lang w:val="cs-CZ"/>
        </w:rPr>
        <w:t>stavebního zákona</w:t>
      </w:r>
      <w:r w:rsidR="000C1857">
        <w:rPr>
          <w:rFonts w:cs="Arial"/>
          <w:b w:val="0"/>
          <w:szCs w:val="22"/>
          <w:u w:val="none"/>
          <w:lang w:val="cs-CZ"/>
        </w:rPr>
        <w:t xml:space="preserve"> č.</w:t>
      </w:r>
      <w:r w:rsidRPr="00D9780F">
        <w:rPr>
          <w:rFonts w:cs="Arial"/>
          <w:b w:val="0"/>
          <w:szCs w:val="22"/>
          <w:u w:val="none"/>
          <w:lang w:val="cs-CZ"/>
        </w:rPr>
        <w:t xml:space="preserve"> </w:t>
      </w:r>
      <w:r w:rsidR="000C1857">
        <w:rPr>
          <w:rFonts w:cs="Arial"/>
          <w:b w:val="0"/>
          <w:szCs w:val="22"/>
          <w:u w:val="none"/>
          <w:lang w:val="cs-CZ"/>
        </w:rPr>
        <w:t xml:space="preserve">283/2021 Sb., </w:t>
      </w:r>
      <w:bookmarkEnd w:id="27"/>
      <w:r w:rsidR="00514940">
        <w:rPr>
          <w:rFonts w:cs="Arial"/>
          <w:b w:val="0"/>
          <w:szCs w:val="22"/>
          <w:u w:val="none"/>
          <w:lang w:val="cs-CZ"/>
        </w:rPr>
        <w:t xml:space="preserve">stavební zákon, </w:t>
      </w:r>
      <w:r w:rsidR="004204D3" w:rsidRPr="004204D3">
        <w:rPr>
          <w:rFonts w:cs="Arial"/>
          <w:b w:val="0"/>
          <w:szCs w:val="22"/>
          <w:u w:val="none"/>
          <w:lang w:val="cs-CZ"/>
        </w:rPr>
        <w:t xml:space="preserve">ve znění pozdějších </w:t>
      </w:r>
      <w:proofErr w:type="gramStart"/>
      <w:r w:rsidR="004204D3" w:rsidRPr="004204D3">
        <w:rPr>
          <w:rFonts w:cs="Arial"/>
          <w:b w:val="0"/>
          <w:szCs w:val="22"/>
          <w:u w:val="none"/>
          <w:lang w:val="cs-CZ"/>
        </w:rPr>
        <w:t>předpisů</w:t>
      </w:r>
      <w:r w:rsidR="004204D3" w:rsidRPr="004204D3" w:rsidDel="000C1857">
        <w:rPr>
          <w:rFonts w:cs="Arial"/>
          <w:b w:val="0"/>
          <w:szCs w:val="22"/>
          <w:u w:val="none"/>
          <w:lang w:val="cs-CZ"/>
        </w:rPr>
        <w:t xml:space="preserve"> </w:t>
      </w:r>
      <w:r w:rsidR="004204D3">
        <w:rPr>
          <w:rFonts w:cs="Arial"/>
          <w:b w:val="0"/>
          <w:szCs w:val="22"/>
          <w:u w:val="none"/>
          <w:lang w:val="cs-CZ"/>
        </w:rPr>
        <w:t>,</w:t>
      </w:r>
      <w:proofErr w:type="gramEnd"/>
    </w:p>
    <w:p w14:paraId="351D7F51" w14:textId="758DDA6C"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F27779" w:rsidRPr="00940DE6">
        <w:rPr>
          <w:rFonts w:ascii="Arial" w:hAnsi="Arial" w:cs="Arial"/>
          <w:lang w:val="x-none"/>
        </w:rPr>
        <w:t xml:space="preserve">a rovněž v digitální podobě na výměnné úložiště SPÚ </w:t>
      </w:r>
      <w:r w:rsidR="00F27779" w:rsidRPr="00F27779">
        <w:rPr>
          <w:rFonts w:ascii="Arial" w:hAnsi="Arial" w:cs="Arial"/>
          <w:lang w:val="x-none"/>
        </w:rPr>
        <w:t xml:space="preserve">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41F3DBB1" w14:textId="4A35EBE7" w:rsidR="009934DB" w:rsidRPr="00940DE6"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w:t>
      </w:r>
      <w:r w:rsidR="00B628F8">
        <w:rPr>
          <w:rFonts w:cs="Arial"/>
          <w:b w:val="0"/>
          <w:szCs w:val="22"/>
          <w:u w:val="none"/>
          <w:lang w:val="cs-CZ"/>
        </w:rPr>
        <w:t>167</w:t>
      </w:r>
      <w:r w:rsidR="009934DB">
        <w:rPr>
          <w:rFonts w:cs="Arial"/>
          <w:b w:val="0"/>
          <w:szCs w:val="22"/>
          <w:u w:val="none"/>
          <w:lang w:val="cs-CZ"/>
        </w:rPr>
        <w:t>, odstavec d)</w:t>
      </w:r>
      <w:r w:rsidR="00B628F8">
        <w:rPr>
          <w:rFonts w:cs="Arial"/>
          <w:b w:val="0"/>
          <w:szCs w:val="22"/>
          <w:u w:val="none"/>
          <w:lang w:val="cs-CZ"/>
        </w:rPr>
        <w:t xml:space="preserve"> </w:t>
      </w:r>
      <w:r w:rsidR="00B628F8" w:rsidRPr="00B628F8">
        <w:rPr>
          <w:rFonts w:cs="Arial"/>
          <w:b w:val="0"/>
          <w:szCs w:val="22"/>
          <w:u w:val="none"/>
          <w:lang w:val="cs-CZ"/>
        </w:rPr>
        <w:t>stavebního zákona</w:t>
      </w:r>
      <w:r w:rsidR="009934DB">
        <w:rPr>
          <w:rFonts w:cs="Arial"/>
          <w:b w:val="0"/>
          <w:szCs w:val="22"/>
          <w:u w:val="none"/>
          <w:lang w:val="cs-CZ"/>
        </w:rPr>
        <w:t xml:space="preserve">, </w:t>
      </w:r>
      <w:r w:rsidR="00B628F8" w:rsidRPr="00B628F8">
        <w:rPr>
          <w:rFonts w:cs="Arial"/>
          <w:b w:val="0"/>
          <w:szCs w:val="22"/>
          <w:u w:val="none"/>
          <w:lang w:val="cs-CZ"/>
        </w:rPr>
        <w:t>č. 283/2021 Sb.,</w:t>
      </w:r>
      <w:r w:rsidR="009934DB">
        <w:rPr>
          <w:rFonts w:cs="Arial"/>
          <w:b w:val="0"/>
          <w:szCs w:val="22"/>
          <w:u w:val="none"/>
          <w:lang w:val="cs-CZ"/>
        </w:rPr>
        <w:t xml:space="preserve"> </w:t>
      </w:r>
      <w:r w:rsidR="00514940">
        <w:rPr>
          <w:rFonts w:cs="Arial"/>
          <w:b w:val="0"/>
          <w:szCs w:val="22"/>
          <w:u w:val="none"/>
          <w:lang w:val="cs-CZ"/>
        </w:rPr>
        <w:t xml:space="preserve">stavební zákon, </w:t>
      </w:r>
      <w:r w:rsidR="004204D3" w:rsidRPr="004204D3">
        <w:rPr>
          <w:rFonts w:cs="Arial"/>
          <w:b w:val="0"/>
          <w:szCs w:val="22"/>
          <w:u w:val="none"/>
          <w:lang w:val="cs-CZ"/>
        </w:rPr>
        <w:t>ve znění pozdějších předpisů</w:t>
      </w:r>
      <w:r w:rsidR="004204D3">
        <w:rPr>
          <w:rFonts w:cs="Arial"/>
          <w:b w:val="0"/>
          <w:szCs w:val="22"/>
          <w:u w:val="none"/>
          <w:lang w:val="cs-CZ"/>
        </w:rPr>
        <w:t>,</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8" w:name="_Hlk40281101"/>
      <w:r w:rsidRPr="00F56592">
        <w:rPr>
          <w:rFonts w:ascii="Arial" w:hAnsi="Arial" w:cs="Arial"/>
        </w:rPr>
        <w:t xml:space="preserve">Objednatel je povinen nejpozději do 5 pracovních dnů ode dne </w:t>
      </w:r>
      <w:bookmarkStart w:id="29" w:name="_Hlk18500891"/>
      <w:r w:rsidRPr="00F56592">
        <w:rPr>
          <w:rFonts w:ascii="Arial" w:hAnsi="Arial" w:cs="Arial"/>
        </w:rPr>
        <w:t>nabytí právní moci kolaudačního souhlasu/rozhodnutí zahájit přejímací řízení a řádně v něm pokračovat.</w:t>
      </w:r>
      <w:bookmarkEnd w:id="29"/>
    </w:p>
    <w:bookmarkEnd w:id="28"/>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w:t>
      </w:r>
      <w:r w:rsidRPr="00594BBC">
        <w:rPr>
          <w:rFonts w:ascii="Arial" w:hAnsi="Arial" w:cs="Arial"/>
        </w:rPr>
        <w:lastRenderedPageBreak/>
        <w:t>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27D89A93"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298"/>
      <w:r w:rsidRPr="00594BBC">
        <w:rPr>
          <w:rFonts w:cs="Arial"/>
          <w:b w:val="0"/>
          <w:szCs w:val="22"/>
          <w:u w:val="none"/>
        </w:rPr>
        <w:t xml:space="preserve">Dílo bylo dokončeno v souladu s touto smlouvou v rozsahu dle </w:t>
      </w:r>
      <w:r w:rsidR="00FF3A54">
        <w:rPr>
          <w:rFonts w:cs="Arial"/>
          <w:b w:val="0"/>
          <w:szCs w:val="22"/>
          <w:u w:val="none"/>
          <w:lang w:val="cs-CZ"/>
        </w:rPr>
        <w:t>č</w:t>
      </w:r>
      <w:r w:rsidRPr="00594BBC">
        <w:rPr>
          <w:rFonts w:cs="Arial"/>
          <w:b w:val="0"/>
          <w:szCs w:val="22"/>
          <w:u w:val="none"/>
          <w:lang w:val="cs-CZ"/>
        </w:rPr>
        <w:t>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00FF3A54">
        <w:rPr>
          <w:rFonts w:cs="Arial"/>
          <w:b w:val="0"/>
          <w:szCs w:val="22"/>
          <w:u w:val="none"/>
          <w:lang w:val="cs-CZ"/>
        </w:rPr>
        <w:t>č</w:t>
      </w:r>
      <w:r w:rsidRPr="00594BBC">
        <w:rPr>
          <w:rFonts w:cs="Arial"/>
          <w:b w:val="0"/>
          <w:szCs w:val="22"/>
          <w:u w:val="none"/>
          <w:lang w:val="cs-CZ"/>
        </w:rPr>
        <w:t xml:space="preserve">l. V. </w:t>
      </w:r>
      <w:r w:rsidRPr="00594BBC">
        <w:rPr>
          <w:rFonts w:cs="Arial"/>
          <w:b w:val="0"/>
          <w:szCs w:val="22"/>
          <w:u w:val="none"/>
        </w:rPr>
        <w:t>této smlouvy.</w:t>
      </w:r>
      <w:bookmarkEnd w:id="30"/>
    </w:p>
    <w:p w14:paraId="6F83AC18" w14:textId="385E9793"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w:t>
      </w:r>
      <w:r w:rsidR="00E81A8F">
        <w:rPr>
          <w:rFonts w:cs="Arial"/>
          <w:b w:val="0"/>
          <w:szCs w:val="22"/>
          <w:u w:val="none"/>
          <w:lang w:val="cs-CZ"/>
        </w:rPr>
        <w:t>ční souhlas/rozhodnutí</w:t>
      </w:r>
      <w:r w:rsidR="00BD6549">
        <w:rPr>
          <w:rFonts w:cs="Arial"/>
          <w:b w:val="0"/>
          <w:szCs w:val="22"/>
          <w:u w:val="none"/>
          <w:lang w:val="cs-CZ"/>
        </w:rPr>
        <w:t xml:space="preserve"> s </w:t>
      </w:r>
      <w:r w:rsidR="00E81A8F">
        <w:rPr>
          <w:rFonts w:cs="Arial"/>
          <w:b w:val="0"/>
          <w:szCs w:val="22"/>
          <w:u w:val="none"/>
          <w:lang w:val="cs-CZ"/>
        </w:rPr>
        <w:t>doložením</w:t>
      </w:r>
      <w:r w:rsidR="00BD6549">
        <w:rPr>
          <w:rFonts w:cs="Arial"/>
          <w:b w:val="0"/>
          <w:szCs w:val="22"/>
          <w:u w:val="none"/>
          <w:lang w:val="cs-CZ"/>
        </w:rPr>
        <w:t xml:space="preserve">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AC3702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39AC18D" w14:textId="77777777" w:rsidR="00940DE6" w:rsidRDefault="00940DE6" w:rsidP="006B54C6">
      <w:pPr>
        <w:jc w:val="center"/>
        <w:rPr>
          <w:rFonts w:ascii="Arial" w:hAnsi="Arial" w:cs="Arial"/>
          <w:b/>
          <w:u w:val="single"/>
        </w:rPr>
      </w:pPr>
    </w:p>
    <w:p w14:paraId="4D7E6237" w14:textId="44FFDF8F"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38934086"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w:t>
      </w:r>
      <w:r w:rsidR="009934DB">
        <w:rPr>
          <w:rFonts w:ascii="Arial" w:hAnsi="Arial" w:cs="Arial"/>
        </w:rPr>
        <w:t xml:space="preserve">v </w:t>
      </w:r>
      <w:r w:rsidR="009934DB" w:rsidRPr="009934DB">
        <w:rPr>
          <w:rFonts w:ascii="Arial" w:hAnsi="Arial" w:cs="Arial"/>
        </w:rPr>
        <w:t>souladu s § 166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9934DB" w:rsidRPr="009934DB">
        <w:rPr>
          <w:rFonts w:ascii="Arial" w:hAnsi="Arial" w:cs="Arial"/>
        </w:rPr>
        <w:t xml:space="preserve">. </w:t>
      </w:r>
      <w:r w:rsidRPr="00594BBC">
        <w:rPr>
          <w:rFonts w:ascii="Arial" w:hAnsi="Arial" w:cs="Arial"/>
        </w:rPr>
        <w:t>do kterého zapisuje skutečnosti předepsané zákonem</w:t>
      </w:r>
      <w:r w:rsidR="009934DB">
        <w:rPr>
          <w:rFonts w:ascii="Arial" w:hAnsi="Arial" w:cs="Arial"/>
        </w:rPr>
        <w:t>.</w:t>
      </w:r>
      <w:r w:rsidRPr="00594BBC">
        <w:rPr>
          <w:rFonts w:ascii="Arial" w:hAnsi="Arial" w:cs="Arial"/>
        </w:rPr>
        <w:t xml:space="preserve"> </w:t>
      </w:r>
      <w:r w:rsidR="00640802">
        <w:rPr>
          <w:rFonts w:ascii="Arial" w:hAnsi="Arial" w:cs="Arial"/>
        </w:rPr>
        <w:br/>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lastRenderedPageBreak/>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DB9129B"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D50BD3" w:rsidRPr="008754AE">
        <w:rPr>
          <w:rFonts w:ascii="Arial" w:hAnsi="Arial" w:cs="Arial"/>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2C091B" w:rsidRDefault="00350B9E" w:rsidP="00EF6D19">
      <w:pPr>
        <w:pStyle w:val="Odstavecseseznamem"/>
        <w:numPr>
          <w:ilvl w:val="0"/>
          <w:numId w:val="31"/>
        </w:numPr>
        <w:jc w:val="both"/>
        <w:rPr>
          <w:rFonts w:ascii="Arial" w:hAnsi="Arial" w:cs="Arial"/>
        </w:rPr>
      </w:pPr>
      <w:r w:rsidRPr="00594BBC">
        <w:rPr>
          <w:rFonts w:ascii="Arial" w:hAnsi="Arial" w:cs="Arial"/>
        </w:rPr>
        <w:lastRenderedPageBreak/>
        <w:t xml:space="preserve">Záruční lhůta neběží po dobu, po kterou objednatel nemohl předmět díla užívat pro vady díla, za které </w:t>
      </w:r>
      <w:r w:rsidRPr="002C091B">
        <w:rPr>
          <w:rFonts w:ascii="Arial" w:hAnsi="Arial" w:cs="Arial"/>
        </w:rPr>
        <w:t xml:space="preserve">zhotovitel odpovídá. </w:t>
      </w:r>
    </w:p>
    <w:p w14:paraId="08178502" w14:textId="0B4E7C85" w:rsidR="00502776" w:rsidRPr="004A446F" w:rsidRDefault="00502776" w:rsidP="00EF6D19">
      <w:pPr>
        <w:pStyle w:val="Odstavecseseznamem"/>
        <w:numPr>
          <w:ilvl w:val="0"/>
          <w:numId w:val="31"/>
        </w:numPr>
        <w:jc w:val="both"/>
        <w:rPr>
          <w:rFonts w:ascii="Arial" w:hAnsi="Arial" w:cs="Arial"/>
        </w:rPr>
      </w:pPr>
      <w:r w:rsidRPr="002C091B">
        <w:rPr>
          <w:rFonts w:ascii="Arial" w:hAnsi="Arial" w:cs="Arial"/>
        </w:rPr>
        <w:t xml:space="preserve">Zhotovitel odpovídá objektivně za vady, které mělo dílo v době předání. Tyto vady mohou být zjevné nebo skryté. Objednatel je povinen provést kontrolu předmětu díla, co nejdříve po předání, při této kontrole by měl </w:t>
      </w:r>
      <w:r w:rsidRPr="004A446F">
        <w:rPr>
          <w:rFonts w:ascii="Arial" w:hAnsi="Arial" w:cs="Arial"/>
        </w:rPr>
        <w:t>odhalit všechny zjevné vady díla</w:t>
      </w:r>
      <w:r w:rsidR="00BF7E7F" w:rsidRPr="004A446F">
        <w:rPr>
          <w:rFonts w:ascii="Arial" w:hAnsi="Arial" w:cs="Arial"/>
        </w:rPr>
        <w:t>.</w:t>
      </w:r>
    </w:p>
    <w:p w14:paraId="63DCD631" w14:textId="53967743" w:rsidR="00DC7E4C" w:rsidRPr="004A446F" w:rsidRDefault="00DC7E4C" w:rsidP="00DC7E4C">
      <w:pPr>
        <w:pStyle w:val="Odstavecseseznamem"/>
        <w:numPr>
          <w:ilvl w:val="0"/>
          <w:numId w:val="31"/>
        </w:numPr>
        <w:jc w:val="both"/>
        <w:rPr>
          <w:rFonts w:ascii="Arial" w:hAnsi="Arial" w:cs="Arial"/>
        </w:rPr>
      </w:pPr>
      <w:bookmarkStart w:id="33" w:name="_Ref376379662"/>
      <w:r w:rsidRPr="004A446F">
        <w:rPr>
          <w:rFonts w:ascii="Arial" w:hAnsi="Arial" w:cs="Arial"/>
        </w:rPr>
        <w:t xml:space="preserve">Zhotovitel se zavazuje uhradit smluvní pokutu ve výši </w:t>
      </w:r>
      <w:r w:rsidR="00961DEB" w:rsidRPr="004A446F">
        <w:rPr>
          <w:rFonts w:ascii="Arial" w:hAnsi="Arial" w:cs="Arial"/>
        </w:rPr>
        <w:t>0,5 %</w:t>
      </w:r>
      <w:r w:rsidR="004A446F" w:rsidRPr="004A446F">
        <w:rPr>
          <w:rFonts w:ascii="Arial" w:hAnsi="Arial" w:cs="Arial"/>
        </w:rPr>
        <w:t xml:space="preserve"> </w:t>
      </w:r>
      <w:r w:rsidRPr="004A446F">
        <w:rPr>
          <w:rFonts w:ascii="Arial" w:hAnsi="Arial" w:cs="Arial"/>
        </w:rPr>
        <w:t xml:space="preserve">z celkové ceny díla bez DPH za každý i započatý kalendářní den prodlení </w:t>
      </w:r>
      <w:r w:rsidR="00D515F8" w:rsidRPr="004A446F">
        <w:rPr>
          <w:rFonts w:ascii="Arial" w:hAnsi="Arial" w:cs="Arial"/>
        </w:rPr>
        <w:t>lhůty</w:t>
      </w:r>
      <w:r w:rsidRPr="004A446F">
        <w:rPr>
          <w:rFonts w:ascii="Arial" w:hAnsi="Arial" w:cs="Arial"/>
        </w:rPr>
        <w:t xml:space="preserve"> zahájení prací dle této smlouvy.</w:t>
      </w:r>
    </w:p>
    <w:p w14:paraId="2A11F93B" w14:textId="16D6665C" w:rsidR="00DC7E4C" w:rsidRPr="004A446F" w:rsidRDefault="00DC7E4C" w:rsidP="00DC7E4C">
      <w:pPr>
        <w:pStyle w:val="Odstavecseseznamem"/>
        <w:numPr>
          <w:ilvl w:val="0"/>
          <w:numId w:val="31"/>
        </w:numPr>
        <w:jc w:val="both"/>
        <w:rPr>
          <w:rFonts w:ascii="Arial" w:hAnsi="Arial" w:cs="Arial"/>
          <w:i/>
        </w:rPr>
      </w:pPr>
      <w:r w:rsidRPr="004A446F">
        <w:rPr>
          <w:rFonts w:ascii="Arial" w:hAnsi="Arial" w:cs="Arial"/>
        </w:rPr>
        <w:t xml:space="preserve">Zhotovitel se zavazuje uhradit smluvní pokutu ve výši </w:t>
      </w:r>
      <w:r w:rsidR="00961DEB" w:rsidRPr="004A446F">
        <w:rPr>
          <w:rFonts w:ascii="Arial" w:hAnsi="Arial" w:cs="Arial"/>
        </w:rPr>
        <w:t>0,5 %</w:t>
      </w:r>
      <w:r w:rsidRPr="004A446F">
        <w:rPr>
          <w:rFonts w:ascii="Arial" w:hAnsi="Arial" w:cs="Arial"/>
        </w:rPr>
        <w:t xml:space="preserve"> z celkové ceny díla bez DPH</w:t>
      </w:r>
      <w:r w:rsidRPr="004A446F" w:rsidDel="00275DB5">
        <w:rPr>
          <w:rFonts w:ascii="Arial" w:hAnsi="Arial" w:cs="Arial"/>
        </w:rPr>
        <w:t xml:space="preserve"> </w:t>
      </w:r>
      <w:r w:rsidRPr="004A446F">
        <w:rPr>
          <w:rFonts w:ascii="Arial" w:hAnsi="Arial" w:cs="Arial"/>
        </w:rPr>
        <w:t xml:space="preserve">za každý i započatý kalendářní den prodlení s dílčími </w:t>
      </w:r>
      <w:r w:rsidR="00D515F8" w:rsidRPr="004A446F">
        <w:rPr>
          <w:rFonts w:ascii="Arial" w:hAnsi="Arial" w:cs="Arial"/>
        </w:rPr>
        <w:t>lhůtami</w:t>
      </w:r>
      <w:r w:rsidR="00DA3E16" w:rsidRPr="004A446F">
        <w:rPr>
          <w:rFonts w:ascii="Arial" w:hAnsi="Arial" w:cs="Arial"/>
        </w:rPr>
        <w:t xml:space="preserve"> </w:t>
      </w:r>
      <w:r w:rsidRPr="004A446F">
        <w:rPr>
          <w:rFonts w:ascii="Arial" w:hAnsi="Arial" w:cs="Arial"/>
        </w:rPr>
        <w:t>jednotlivých fází stavby dle této smlouvy</w:t>
      </w:r>
      <w:r w:rsidRPr="004A446F">
        <w:rPr>
          <w:rFonts w:ascii="Arial" w:hAnsi="Arial" w:cs="Arial"/>
          <w:i/>
        </w:rPr>
        <w:t xml:space="preserve">. </w:t>
      </w:r>
    </w:p>
    <w:p w14:paraId="0E9327B3" w14:textId="7B800793" w:rsidR="00DC7E4C" w:rsidRPr="004A446F" w:rsidRDefault="00DC7E4C" w:rsidP="00DC7E4C">
      <w:pPr>
        <w:pStyle w:val="Odstavecseseznamem"/>
        <w:numPr>
          <w:ilvl w:val="0"/>
          <w:numId w:val="31"/>
        </w:numPr>
        <w:jc w:val="both"/>
        <w:rPr>
          <w:rFonts w:ascii="Arial" w:hAnsi="Arial" w:cs="Arial"/>
        </w:rPr>
      </w:pPr>
      <w:r w:rsidRPr="004A446F">
        <w:rPr>
          <w:rFonts w:ascii="Arial" w:hAnsi="Arial" w:cs="Arial"/>
        </w:rPr>
        <w:t>Zhotovitel se zavazuje uhradit smluvní pokutu ve výši</w:t>
      </w:r>
      <w:r w:rsidR="00961DEB" w:rsidRPr="004A446F">
        <w:rPr>
          <w:rFonts w:ascii="Arial" w:hAnsi="Arial" w:cs="Arial"/>
        </w:rPr>
        <w:t xml:space="preserve"> 0,5 %</w:t>
      </w:r>
      <w:r w:rsidRPr="004A446F">
        <w:rPr>
          <w:rFonts w:ascii="Arial" w:hAnsi="Arial" w:cs="Arial"/>
        </w:rPr>
        <w:t xml:space="preserve"> z celkové ceny díla bez DPH</w:t>
      </w:r>
      <w:r w:rsidRPr="004A446F" w:rsidDel="00275DB5">
        <w:rPr>
          <w:rFonts w:ascii="Arial" w:hAnsi="Arial" w:cs="Arial"/>
        </w:rPr>
        <w:t xml:space="preserve"> </w:t>
      </w:r>
      <w:r w:rsidRPr="004A446F">
        <w:rPr>
          <w:rFonts w:ascii="Arial" w:hAnsi="Arial" w:cs="Arial"/>
        </w:rPr>
        <w:t xml:space="preserve">za každý i započatý kalendářní den prodlení s předáním dokončeného díla dle této smlouvy. </w:t>
      </w:r>
    </w:p>
    <w:p w14:paraId="563B66D0" w14:textId="504624AE" w:rsidR="00F81870" w:rsidRPr="004A446F" w:rsidRDefault="00DC7E4C" w:rsidP="00DC7E4C">
      <w:pPr>
        <w:pStyle w:val="Odstavecseseznamem"/>
        <w:numPr>
          <w:ilvl w:val="0"/>
          <w:numId w:val="31"/>
        </w:numPr>
        <w:jc w:val="both"/>
        <w:rPr>
          <w:rFonts w:ascii="Arial" w:hAnsi="Arial" w:cs="Arial"/>
        </w:rPr>
      </w:pPr>
      <w:r w:rsidRPr="004A446F">
        <w:rPr>
          <w:rFonts w:ascii="Arial" w:hAnsi="Arial" w:cs="Arial"/>
        </w:rPr>
        <w:t>V případě, kdy předávané dílo bude obsahovat vady a nedodělky, se zhotovitel zavazuje uhradit smluvní pokutu ve výši</w:t>
      </w:r>
      <w:r w:rsidR="00961DEB" w:rsidRPr="004A446F">
        <w:rPr>
          <w:rFonts w:ascii="Arial" w:hAnsi="Arial" w:cs="Arial"/>
        </w:rPr>
        <w:t xml:space="preserve"> 0,5 %</w:t>
      </w:r>
      <w:r w:rsidRPr="004A446F">
        <w:rPr>
          <w:rFonts w:ascii="Arial" w:hAnsi="Arial" w:cs="Arial"/>
        </w:rPr>
        <w:t xml:space="preserve"> z</w:t>
      </w:r>
      <w:r w:rsidR="00961DEB" w:rsidRPr="004A446F">
        <w:rPr>
          <w:rFonts w:ascii="Arial" w:hAnsi="Arial" w:cs="Arial"/>
        </w:rPr>
        <w:t> </w:t>
      </w:r>
      <w:r w:rsidRPr="004A446F">
        <w:rPr>
          <w:rFonts w:ascii="Arial" w:hAnsi="Arial" w:cs="Arial"/>
        </w:rPr>
        <w:t>celkové ceny díla bez DPH za každý i započatý kalendářní den prodlení se sjednan</w:t>
      </w:r>
      <w:r w:rsidR="00D515F8" w:rsidRPr="004A446F">
        <w:rPr>
          <w:rFonts w:ascii="Arial" w:hAnsi="Arial" w:cs="Arial"/>
        </w:rPr>
        <w:t>ou</w:t>
      </w:r>
      <w:r w:rsidRPr="004A446F">
        <w:rPr>
          <w:rFonts w:ascii="Arial" w:hAnsi="Arial" w:cs="Arial"/>
        </w:rPr>
        <w:t xml:space="preserve"> </w:t>
      </w:r>
      <w:r w:rsidR="00D515F8" w:rsidRPr="004A446F">
        <w:rPr>
          <w:rFonts w:ascii="Arial" w:hAnsi="Arial" w:cs="Arial"/>
        </w:rPr>
        <w:t>lhůtou pro</w:t>
      </w:r>
      <w:r w:rsidRPr="004A446F">
        <w:rPr>
          <w:rFonts w:ascii="Arial" w:hAnsi="Arial" w:cs="Arial"/>
        </w:rPr>
        <w:t xml:space="preserve"> odstranění vad a nedodělků.</w:t>
      </w:r>
    </w:p>
    <w:p w14:paraId="3E66BAA5" w14:textId="3F6D4484" w:rsidR="00DC7E4C" w:rsidRPr="004A446F" w:rsidRDefault="00F81870" w:rsidP="00DC1BEB">
      <w:pPr>
        <w:pStyle w:val="Odstavecseseznamem"/>
        <w:numPr>
          <w:ilvl w:val="0"/>
          <w:numId w:val="31"/>
        </w:numPr>
        <w:jc w:val="both"/>
        <w:rPr>
          <w:rFonts w:ascii="Arial" w:hAnsi="Arial" w:cs="Arial"/>
          <w:lang w:val="x-none"/>
        </w:rPr>
      </w:pPr>
      <w:bookmarkStart w:id="34" w:name="_Hlk72322488"/>
      <w:bookmarkStart w:id="35" w:name="_Hlk72404528"/>
      <w:r w:rsidRPr="004A446F">
        <w:rPr>
          <w:rFonts w:ascii="Arial" w:hAnsi="Arial" w:cs="Arial"/>
          <w:lang w:val="x-none"/>
        </w:rPr>
        <w:t xml:space="preserve">Pokud zhotovitel neodstraní </w:t>
      </w:r>
      <w:r w:rsidRPr="004A446F">
        <w:rPr>
          <w:rFonts w:ascii="Arial" w:hAnsi="Arial" w:cs="Arial"/>
        </w:rPr>
        <w:t xml:space="preserve"> objednatelem uplatněnou </w:t>
      </w:r>
      <w:r w:rsidRPr="004A446F">
        <w:rPr>
          <w:rFonts w:ascii="Arial" w:hAnsi="Arial" w:cs="Arial"/>
          <w:lang w:val="x-none"/>
        </w:rPr>
        <w:t xml:space="preserve"> vadu díla ve sjednané </w:t>
      </w:r>
      <w:r w:rsidR="00D515F8" w:rsidRPr="004A446F">
        <w:rPr>
          <w:rFonts w:ascii="Arial" w:hAnsi="Arial" w:cs="Arial"/>
        </w:rPr>
        <w:t>lhůtě</w:t>
      </w:r>
      <w:r w:rsidRPr="004A446F">
        <w:rPr>
          <w:rFonts w:ascii="Arial" w:hAnsi="Arial" w:cs="Arial"/>
          <w:lang w:val="x-none"/>
        </w:rPr>
        <w:t>, je povinen zaplatit objednateli smluvní pokutu ve výši</w:t>
      </w:r>
      <w:r w:rsidR="00961DEB" w:rsidRPr="004A446F">
        <w:rPr>
          <w:rFonts w:ascii="Arial" w:hAnsi="Arial" w:cs="Arial"/>
        </w:rPr>
        <w:t xml:space="preserve"> 0,05 %</w:t>
      </w:r>
      <w:r w:rsidRPr="004A446F">
        <w:rPr>
          <w:rFonts w:ascii="Arial" w:hAnsi="Arial" w:cs="Arial"/>
          <w:lang w:val="x-none"/>
        </w:rPr>
        <w:t xml:space="preserve"> z celkové ceny díla bez DPH, za každou </w:t>
      </w:r>
      <w:r w:rsidRPr="004A446F">
        <w:rPr>
          <w:rFonts w:ascii="Arial" w:hAnsi="Arial" w:cs="Arial"/>
        </w:rPr>
        <w:t xml:space="preserve">uplatněnou </w:t>
      </w:r>
      <w:r w:rsidRPr="004A446F">
        <w:rPr>
          <w:rFonts w:ascii="Arial" w:hAnsi="Arial" w:cs="Arial"/>
          <w:lang w:val="x-none"/>
        </w:rPr>
        <w:t xml:space="preserve"> vadu.</w:t>
      </w:r>
      <w:bookmarkEnd w:id="34"/>
      <w:bookmarkEnd w:id="35"/>
    </w:p>
    <w:bookmarkEnd w:id="33"/>
    <w:p w14:paraId="061323C3" w14:textId="22194B34" w:rsidR="00DC7E4C" w:rsidRPr="002C091B" w:rsidRDefault="00DC7E4C" w:rsidP="00DC7E4C">
      <w:pPr>
        <w:pStyle w:val="Odstavecseseznamem"/>
        <w:numPr>
          <w:ilvl w:val="0"/>
          <w:numId w:val="31"/>
        </w:numPr>
        <w:jc w:val="both"/>
        <w:rPr>
          <w:rFonts w:ascii="Arial" w:hAnsi="Arial" w:cs="Arial"/>
        </w:rPr>
      </w:pPr>
      <w:r w:rsidRPr="004A446F">
        <w:rPr>
          <w:rFonts w:ascii="Arial" w:hAnsi="Arial" w:cs="Arial"/>
        </w:rPr>
        <w:t>Za porušení povinnosti mlčenlivosti dle této smlouvy je zhotovitel povinen zaplatit objednateli smluvní pokutu ve výši 100.000 Kč, a to za</w:t>
      </w:r>
      <w:r w:rsidRPr="002C091B">
        <w:rPr>
          <w:rFonts w:ascii="Arial" w:hAnsi="Arial" w:cs="Arial"/>
        </w:rPr>
        <w:t xml:space="preserve"> každý jednotlivý případ porušení povinnosti.</w:t>
      </w:r>
    </w:p>
    <w:p w14:paraId="274F9ED2" w14:textId="17D38893" w:rsidR="00DC7E4C" w:rsidRPr="002C091B" w:rsidRDefault="00DC7E4C" w:rsidP="00DC7E4C">
      <w:pPr>
        <w:pStyle w:val="Odstavecseseznamem"/>
        <w:numPr>
          <w:ilvl w:val="0"/>
          <w:numId w:val="31"/>
        </w:numPr>
        <w:jc w:val="both"/>
        <w:rPr>
          <w:rFonts w:ascii="Arial" w:hAnsi="Arial" w:cs="Arial"/>
        </w:rPr>
      </w:pPr>
      <w:r w:rsidRPr="002C091B">
        <w:rPr>
          <w:rFonts w:ascii="Arial" w:hAnsi="Arial" w:cs="Arial"/>
        </w:rPr>
        <w:t>Za prodlení s uvedením staveniště do původního stavu oproti dohodnutému harmonogramu uhradí zhotovitel objednateli smluvní pokutu ve výši 2</w:t>
      </w:r>
      <w:r w:rsidR="002906C9" w:rsidRPr="002C091B">
        <w:rPr>
          <w:rFonts w:ascii="Arial" w:hAnsi="Arial" w:cs="Arial"/>
        </w:rPr>
        <w:t>.</w:t>
      </w:r>
      <w:r w:rsidRPr="002C091B">
        <w:rPr>
          <w:rFonts w:ascii="Arial" w:hAnsi="Arial" w:cs="Arial"/>
        </w:rPr>
        <w:t>000Kč bez DPH za každý i započatý den prodlení.</w:t>
      </w:r>
    </w:p>
    <w:p w14:paraId="348CB3DC" w14:textId="3F66C0AA" w:rsidR="00DC7E4C" w:rsidRPr="002C091B" w:rsidRDefault="00DC7E4C" w:rsidP="00DC7E4C">
      <w:pPr>
        <w:pStyle w:val="Odstavecseseznamem"/>
        <w:numPr>
          <w:ilvl w:val="0"/>
          <w:numId w:val="31"/>
        </w:numPr>
        <w:jc w:val="both"/>
        <w:rPr>
          <w:rFonts w:ascii="Arial" w:hAnsi="Arial" w:cs="Arial"/>
        </w:rPr>
      </w:pPr>
      <w:r w:rsidRPr="002C091B">
        <w:rPr>
          <w:rFonts w:ascii="Arial" w:hAnsi="Arial" w:cs="Arial"/>
        </w:rPr>
        <w:t xml:space="preserve">Pokud zhotovitel </w:t>
      </w:r>
      <w:proofErr w:type="gramStart"/>
      <w:r w:rsidRPr="002C091B">
        <w:rPr>
          <w:rFonts w:ascii="Arial" w:hAnsi="Arial" w:cs="Arial"/>
        </w:rPr>
        <w:t>poruší</w:t>
      </w:r>
      <w:proofErr w:type="gramEnd"/>
      <w:r w:rsidRPr="002C091B">
        <w:rPr>
          <w:rFonts w:ascii="Arial" w:hAnsi="Arial" w:cs="Arial"/>
        </w:rPr>
        <w:t xml:space="preserve"> povinnosti vyplývající z ustanovení čl. VII bod 1, je povinen uhradit objednateli smluvní pokutu ve výši 5.000</w:t>
      </w:r>
      <w:r w:rsidR="00DA3E16" w:rsidRPr="002C091B">
        <w:rPr>
          <w:rFonts w:ascii="Arial" w:hAnsi="Arial" w:cs="Arial"/>
        </w:rPr>
        <w:t xml:space="preserve"> </w:t>
      </w:r>
      <w:r w:rsidRPr="002C091B">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63FA0B2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0A89D4D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1EAE7A8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4386A1C2" w14:textId="07CABE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0801CCEA"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lastRenderedPageBreak/>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6"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61ABEF6"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4C8157FF" w:rsidR="001F7A38" w:rsidRPr="001D4255" w:rsidRDefault="001F7A38" w:rsidP="001F7A38">
      <w:pPr>
        <w:pStyle w:val="Odstavecseseznamem"/>
        <w:numPr>
          <w:ilvl w:val="0"/>
          <w:numId w:val="31"/>
        </w:numPr>
        <w:jc w:val="both"/>
        <w:rPr>
          <w:rFonts w:ascii="Arial" w:hAnsi="Arial" w:cs="Arial"/>
        </w:rPr>
      </w:pPr>
      <w:bookmarkStart w:id="37"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w:t>
      </w:r>
      <w:r w:rsidRPr="00D0554B">
        <w:rPr>
          <w:rFonts w:ascii="Arial" w:hAnsi="Arial" w:cs="Arial"/>
        </w:rPr>
        <w:t>zadávacího</w:t>
      </w:r>
      <w:r w:rsidRPr="001D4255">
        <w:rPr>
          <w:rFonts w:ascii="Arial" w:hAnsi="Arial" w:cs="Arial"/>
        </w:rPr>
        <w:t xml:space="preserve">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7"/>
    <w:bookmarkEnd w:id="36"/>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DA9EB83"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w:t>
      </w:r>
      <w:bookmarkStart w:id="38" w:name="_Hlk134171377"/>
      <w:r w:rsidRPr="00594BBC">
        <w:rPr>
          <w:rFonts w:ascii="Arial" w:hAnsi="Arial" w:cs="Arial"/>
          <w:lang w:val="x-none"/>
        </w:rPr>
        <w:t xml:space="preserve"> </w:t>
      </w:r>
      <w:bookmarkEnd w:id="38"/>
      <w:r w:rsidRPr="00594BBC">
        <w:rPr>
          <w:rFonts w:ascii="Arial" w:hAnsi="Arial" w:cs="Arial"/>
          <w:lang w:val="x-none"/>
        </w:rPr>
        <w:t xml:space="preserve">řízení na </w:t>
      </w:r>
      <w:r w:rsidR="00021DEB">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w:t>
      </w:r>
      <w:r w:rsidRPr="00594BBC">
        <w:rPr>
          <w:rFonts w:ascii="Arial" w:hAnsi="Arial" w:cs="Arial"/>
          <w:lang w:val="x-none"/>
        </w:rPr>
        <w:lastRenderedPageBreak/>
        <w:t>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ABCF92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34BFF846"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9"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D0554B" w:rsidRDefault="00EF6D19" w:rsidP="00EF6D19">
      <w:pPr>
        <w:spacing w:line="240" w:lineRule="auto"/>
        <w:jc w:val="center"/>
        <w:rPr>
          <w:rFonts w:ascii="Arial" w:hAnsi="Arial" w:cs="Arial"/>
          <w:b/>
          <w:u w:val="single"/>
        </w:rPr>
      </w:pPr>
      <w:proofErr w:type="spellStart"/>
      <w:r w:rsidRPr="00D0554B">
        <w:rPr>
          <w:rFonts w:ascii="Arial" w:hAnsi="Arial" w:cs="Arial"/>
          <w:b/>
          <w:u w:val="single"/>
        </w:rPr>
        <w:t>Čl.X</w:t>
      </w:r>
      <w:r w:rsidR="0086088C" w:rsidRPr="00D0554B">
        <w:rPr>
          <w:rFonts w:ascii="Arial" w:hAnsi="Arial" w:cs="Arial"/>
          <w:b/>
          <w:u w:val="single"/>
        </w:rPr>
        <w:t>I</w:t>
      </w:r>
      <w:r w:rsidRPr="00D0554B">
        <w:rPr>
          <w:rFonts w:ascii="Arial" w:hAnsi="Arial" w:cs="Arial"/>
          <w:b/>
          <w:u w:val="single"/>
        </w:rPr>
        <w:t>V</w:t>
      </w:r>
      <w:proofErr w:type="spellEnd"/>
      <w:r w:rsidR="00304A3D" w:rsidRPr="00D0554B">
        <w:rPr>
          <w:rFonts w:ascii="Arial" w:hAnsi="Arial" w:cs="Arial"/>
          <w:b/>
          <w:u w:val="single"/>
        </w:rPr>
        <w:t xml:space="preserve"> </w:t>
      </w:r>
      <w:r w:rsidR="00943F4A" w:rsidRPr="00D0554B">
        <w:rPr>
          <w:rFonts w:ascii="Arial" w:hAnsi="Arial" w:cs="Arial"/>
          <w:b/>
          <w:u w:val="single"/>
          <w:lang w:val="x-none"/>
        </w:rPr>
        <w:t>Povinnost mlčenlivosti a ochrana informací</w:t>
      </w:r>
    </w:p>
    <w:p w14:paraId="19592F53" w14:textId="47802905" w:rsidR="00943F4A" w:rsidRPr="00946FCC" w:rsidRDefault="00943F4A" w:rsidP="00EF6D19">
      <w:pPr>
        <w:pStyle w:val="Odstavecseseznamem"/>
        <w:numPr>
          <w:ilvl w:val="0"/>
          <w:numId w:val="21"/>
        </w:numPr>
        <w:jc w:val="both"/>
        <w:rPr>
          <w:rFonts w:ascii="Arial" w:hAnsi="Arial" w:cs="Arial"/>
          <w:lang w:val="x-none"/>
        </w:rPr>
      </w:pPr>
      <w:r w:rsidRPr="00D0554B">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sidRPr="00D0554B">
        <w:rPr>
          <w:rFonts w:ascii="Arial" w:hAnsi="Arial" w:cs="Arial"/>
          <w:lang w:val="x-none"/>
        </w:rPr>
        <w:br/>
      </w:r>
      <w:r w:rsidRPr="00D0554B">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946FCC">
        <w:rPr>
          <w:rFonts w:ascii="Arial" w:hAnsi="Arial" w:cs="Arial"/>
          <w:lang w:val="x-none"/>
        </w:rPr>
        <w:t>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lastRenderedPageBreak/>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lastRenderedPageBreak/>
        <w:t>Kontaktními osobami určenými pro poskytování součinnosti v běžném rozsahu, jsou:</w:t>
      </w:r>
    </w:p>
    <w:p w14:paraId="3B3AB98E" w14:textId="4205811A"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r w:rsidR="001B6A45">
        <w:rPr>
          <w:rFonts w:ascii="Arial" w:hAnsi="Arial" w:cs="Arial"/>
        </w:rPr>
        <w:t xml:space="preserve"> </w:t>
      </w:r>
    </w:p>
    <w:p w14:paraId="56ED5453" w14:textId="052AA072"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1B6A45" w:rsidRPr="001B6A45">
        <w:rPr>
          <w:rFonts w:ascii="Arial" w:hAnsi="Arial" w:cs="Arial"/>
          <w:highlight w:val="yellow"/>
        </w:rPr>
        <w:t>………………………………</w:t>
      </w:r>
    </w:p>
    <w:p w14:paraId="69C8E8E3" w14:textId="2E6A23A2"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1B6A45">
        <w:rPr>
          <w:rFonts w:ascii="Arial" w:hAnsi="Arial" w:cs="Arial"/>
        </w:rPr>
        <w:tab/>
        <w:t xml:space="preserve"> </w:t>
      </w:r>
      <w:r w:rsidR="001B6A45" w:rsidRPr="001B6A45">
        <w:rPr>
          <w:rFonts w:ascii="Arial" w:hAnsi="Arial" w:cs="Arial"/>
          <w:highlight w:val="yellow"/>
        </w:rPr>
        <w:t>………………………………</w:t>
      </w:r>
    </w:p>
    <w:p w14:paraId="5B9B4C84" w14:textId="027C085E" w:rsidR="00C72B3E" w:rsidRDefault="00C72B3E" w:rsidP="004E6B67">
      <w:pPr>
        <w:spacing w:after="120"/>
        <w:ind w:left="426" w:firstLine="282"/>
        <w:jc w:val="both"/>
        <w:rPr>
          <w:rFonts w:ascii="Arial" w:hAnsi="Arial" w:cs="Arial"/>
        </w:rPr>
      </w:pPr>
      <w:r w:rsidRPr="008377B5">
        <w:rPr>
          <w:rFonts w:ascii="Arial" w:hAnsi="Arial" w:cs="Arial"/>
        </w:rPr>
        <w:t>E-mail:</w:t>
      </w:r>
      <w:r w:rsidR="001B6A45">
        <w:rPr>
          <w:rFonts w:ascii="Arial" w:hAnsi="Arial" w:cs="Arial"/>
        </w:rPr>
        <w:tab/>
      </w:r>
      <w:r w:rsidRPr="008377B5">
        <w:rPr>
          <w:rFonts w:ascii="Arial" w:hAnsi="Arial" w:cs="Arial"/>
        </w:rPr>
        <w:tab/>
        <w:t xml:space="preserve"> </w:t>
      </w:r>
      <w:r w:rsidR="001B6A45" w:rsidRPr="001B6A45">
        <w:rPr>
          <w:rFonts w:ascii="Arial" w:hAnsi="Arial" w:cs="Arial"/>
          <w:highlight w:val="yellow"/>
        </w:rPr>
        <w:t>………………………………</w:t>
      </w:r>
    </w:p>
    <w:p w14:paraId="2CC721E6" w14:textId="77777777" w:rsidR="00961DEB" w:rsidRPr="008377B5" w:rsidRDefault="00961DEB" w:rsidP="004E6B67">
      <w:pPr>
        <w:spacing w:after="120"/>
        <w:ind w:left="426" w:firstLine="282"/>
        <w:jc w:val="both"/>
        <w:rPr>
          <w:rFonts w:ascii="Arial" w:hAnsi="Arial" w:cs="Arial"/>
        </w:rPr>
      </w:pP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3A390095"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961DEB">
        <w:rPr>
          <w:rFonts w:ascii="Arial" w:hAnsi="Arial" w:cs="Arial"/>
        </w:rPr>
        <w:t xml:space="preserve"> </w:t>
      </w:r>
      <w:r w:rsidR="004D69D3">
        <w:rPr>
          <w:rFonts w:ascii="Arial" w:hAnsi="Arial" w:cs="Arial"/>
        </w:rPr>
        <w:t xml:space="preserve">Ing. Renata Čadová </w:t>
      </w:r>
    </w:p>
    <w:p w14:paraId="2273B29D" w14:textId="65084320"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00E976E3">
        <w:rPr>
          <w:rFonts w:ascii="Arial" w:hAnsi="Arial" w:cs="Arial"/>
        </w:rPr>
        <w:t xml:space="preserve"> </w:t>
      </w:r>
      <w:r w:rsidR="004D69D3">
        <w:rPr>
          <w:rFonts w:ascii="Arial" w:hAnsi="Arial" w:cs="Arial"/>
        </w:rPr>
        <w:t>601 584 037</w:t>
      </w:r>
    </w:p>
    <w:p w14:paraId="4B97E470" w14:textId="5F24C227"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961DEB">
        <w:rPr>
          <w:rFonts w:ascii="Arial" w:hAnsi="Arial" w:cs="Arial"/>
        </w:rPr>
        <w:t xml:space="preserve"> </w:t>
      </w:r>
      <w:r w:rsidR="004D69D3">
        <w:rPr>
          <w:rFonts w:ascii="Arial" w:hAnsi="Arial" w:cs="Arial"/>
        </w:rPr>
        <w:t>r.cadova@spucr.cz</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38E8C1CF" w14:textId="00224249" w:rsidR="002839F6" w:rsidRDefault="00425E0C" w:rsidP="002839F6">
      <w:pPr>
        <w:pStyle w:val="Odstavecseseznamem"/>
        <w:numPr>
          <w:ilvl w:val="0"/>
          <w:numId w:val="19"/>
        </w:numPr>
        <w:jc w:val="both"/>
        <w:rPr>
          <w:rFonts w:ascii="Arial" w:hAnsi="Arial" w:cs="Arial"/>
        </w:rPr>
      </w:pPr>
      <w:bookmarkStart w:id="41" w:name="_Hlk125972258"/>
      <w:r>
        <w:rPr>
          <w:rFonts w:ascii="Arial" w:hAnsi="Arial" w:cs="Arial"/>
        </w:rPr>
        <w:t xml:space="preserve">Zhotovitel podpisem této Smlouvy bere na vědomí, že </w:t>
      </w:r>
      <w:bookmarkEnd w:id="41"/>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r w:rsidR="002839F6" w:rsidRPr="00BF1F25">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205A7400"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2839F6">
        <w:rPr>
          <w:rFonts w:ascii="Arial" w:hAnsi="Arial" w:cs="Arial"/>
        </w:rPr>
        <w:t xml:space="preserve"> </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7B95C91A" w:rsidR="00943F4A" w:rsidRPr="008E21BD" w:rsidRDefault="00E73632" w:rsidP="00EF6D19">
      <w:pPr>
        <w:pStyle w:val="Odstavecseseznamem"/>
        <w:numPr>
          <w:ilvl w:val="0"/>
          <w:numId w:val="19"/>
        </w:numPr>
        <w:jc w:val="both"/>
        <w:rPr>
          <w:rFonts w:ascii="Arial" w:hAnsi="Arial" w:cs="Arial"/>
          <w:lang w:val="x-none"/>
        </w:rPr>
      </w:pPr>
      <w:r w:rsidRPr="008E21BD">
        <w:rPr>
          <w:rFonts w:ascii="Arial" w:hAnsi="Arial" w:cs="Arial"/>
          <w:lang w:val="x-none"/>
        </w:rPr>
        <w:t xml:space="preserve">Ke změně </w:t>
      </w:r>
      <w:r w:rsidRPr="008E21BD">
        <w:rPr>
          <w:rFonts w:ascii="Arial" w:hAnsi="Arial" w:cs="Arial"/>
        </w:rPr>
        <w:t>pod</w:t>
      </w:r>
      <w:r w:rsidR="00D515F8" w:rsidRPr="008E21BD">
        <w:rPr>
          <w:rFonts w:ascii="Arial" w:hAnsi="Arial" w:cs="Arial"/>
        </w:rPr>
        <w:t>dodavatelů</w:t>
      </w:r>
      <w:r w:rsidR="00943F4A" w:rsidRPr="008E21BD">
        <w:rPr>
          <w:rFonts w:ascii="Arial" w:hAnsi="Arial" w:cs="Arial"/>
          <w:lang w:val="x-none"/>
        </w:rPr>
        <w:t xml:space="preserve"> či dalších osob, jejichž prostřednictvím zhotovitel prokazoval jakoukoliv část kvalifikace v</w:t>
      </w:r>
      <w:r w:rsidR="00CC2F7E" w:rsidRPr="008E21BD">
        <w:rPr>
          <w:rFonts w:ascii="Arial" w:hAnsi="Arial" w:cs="Arial"/>
          <w:lang w:val="x-none"/>
        </w:rPr>
        <w:t> </w:t>
      </w:r>
      <w:r w:rsidR="00943F4A" w:rsidRPr="008E21BD">
        <w:rPr>
          <w:rFonts w:ascii="Arial" w:hAnsi="Arial" w:cs="Arial"/>
          <w:lang w:val="x-none"/>
        </w:rPr>
        <w:t>zadávacím řízení vedoucí k uzavření této smlouvy, je zhotovitel oprávněn po písemném odsouhlasení ze strany objednatele a za předpokladu</w:t>
      </w:r>
      <w:r w:rsidRPr="008E21BD">
        <w:rPr>
          <w:rFonts w:ascii="Arial" w:hAnsi="Arial" w:cs="Arial"/>
          <w:lang w:val="x-none"/>
        </w:rPr>
        <w:t xml:space="preserve">, že každý náhradní </w:t>
      </w:r>
      <w:r w:rsidRPr="008E21BD">
        <w:rPr>
          <w:rFonts w:ascii="Arial" w:hAnsi="Arial" w:cs="Arial"/>
        </w:rPr>
        <w:t>pod</w:t>
      </w:r>
      <w:r w:rsidR="00D515F8" w:rsidRPr="008E21BD">
        <w:rPr>
          <w:rFonts w:ascii="Arial" w:hAnsi="Arial" w:cs="Arial"/>
        </w:rPr>
        <w:t>dodavatel</w:t>
      </w:r>
      <w:r w:rsidR="00943F4A" w:rsidRPr="008E21BD">
        <w:rPr>
          <w:rFonts w:ascii="Arial" w:hAnsi="Arial" w:cs="Arial"/>
          <w:lang w:val="x-none"/>
        </w:rPr>
        <w:t xml:space="preserve"> či osoba bude splňovat požadovanou část kvalifikace jako </w:t>
      </w:r>
      <w:r w:rsidR="00597BAF" w:rsidRPr="008E21BD">
        <w:rPr>
          <w:rFonts w:ascii="Arial" w:hAnsi="Arial" w:cs="Arial"/>
          <w:lang w:val="x-none"/>
        </w:rPr>
        <w:t>pod</w:t>
      </w:r>
      <w:r w:rsidR="00D515F8" w:rsidRPr="008E21BD">
        <w:rPr>
          <w:rFonts w:ascii="Arial" w:hAnsi="Arial" w:cs="Arial"/>
        </w:rPr>
        <w:t>dodavatel</w:t>
      </w:r>
      <w:r w:rsidR="00943F4A" w:rsidRPr="008E21BD">
        <w:rPr>
          <w:rFonts w:ascii="Arial" w:hAnsi="Arial" w:cs="Arial"/>
          <w:lang w:val="x-none"/>
        </w:rPr>
        <w:t xml:space="preserve"> či osoba předchozí, a to ve stejném nebo větším rozsahu.</w:t>
      </w:r>
      <w:r w:rsidR="00922B4E" w:rsidRPr="008E21BD">
        <w:rPr>
          <w:rFonts w:ascii="Arial" w:hAnsi="Arial" w:cs="Arial"/>
        </w:rPr>
        <w:t xml:space="preserve"> Nový pod</w:t>
      </w:r>
      <w:r w:rsidR="00D515F8" w:rsidRPr="008E21BD">
        <w:rPr>
          <w:rFonts w:ascii="Arial" w:hAnsi="Arial" w:cs="Arial"/>
        </w:rPr>
        <w:t>dodavatel</w:t>
      </w:r>
      <w:r w:rsidR="00922B4E" w:rsidRPr="008E21BD">
        <w:rPr>
          <w:rFonts w:ascii="Arial" w:hAnsi="Arial" w:cs="Arial"/>
        </w:rPr>
        <w:t xml:space="preserve"> musí splňovat kvalifikaci minimálně v rozsahu, v jakém byla prokázána v</w:t>
      </w:r>
      <w:r w:rsidR="00CC2F7E" w:rsidRPr="008E21BD">
        <w:rPr>
          <w:rFonts w:ascii="Arial" w:hAnsi="Arial" w:cs="Arial"/>
        </w:rPr>
        <w:t> </w:t>
      </w:r>
      <w:r w:rsidR="00922B4E" w:rsidRPr="008E21BD">
        <w:rPr>
          <w:rFonts w:ascii="Arial" w:hAnsi="Arial" w:cs="Arial"/>
        </w:rPr>
        <w:t>zadávacím řízení</w:t>
      </w:r>
      <w:r w:rsidR="00CA3CCF" w:rsidRPr="008E21BD">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2" w:name="_Ref376434278"/>
      <w:r w:rsidRPr="008E21BD">
        <w:rPr>
          <w:rFonts w:ascii="Arial" w:hAnsi="Arial" w:cs="Arial"/>
          <w:lang w:val="x-none"/>
        </w:rPr>
        <w:t>V případě, že objednatel převede řádně zhotovené a převzaté dílo na další subjekt, je zhotovitel povinen ve vztahu k tomuto</w:t>
      </w:r>
      <w:r w:rsidRPr="00594BBC">
        <w:rPr>
          <w:rFonts w:ascii="Arial" w:hAnsi="Arial" w:cs="Arial"/>
          <w:lang w:val="x-none"/>
        </w:rPr>
        <w:t xml:space="preserve"> dalšímu subjektu plnit veškeré závazky, které </w:t>
      </w:r>
      <w:r w:rsidRPr="00594BBC">
        <w:rPr>
          <w:rFonts w:ascii="Arial" w:hAnsi="Arial" w:cs="Arial"/>
          <w:lang w:val="x-none"/>
        </w:rPr>
        <w:lastRenderedPageBreak/>
        <w:t>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32E21358" w14:textId="77777777" w:rsidR="001C26F1" w:rsidRPr="001C26F1" w:rsidRDefault="00943F4A" w:rsidP="00DA3E16">
      <w:pPr>
        <w:pStyle w:val="Odstavecseseznamem"/>
        <w:numPr>
          <w:ilvl w:val="0"/>
          <w:numId w:val="19"/>
        </w:numPr>
        <w:spacing w:after="0"/>
        <w:jc w:val="both"/>
        <w:rPr>
          <w:rFonts w:ascii="Arial" w:hAnsi="Arial" w:cs="Arial"/>
        </w:rPr>
      </w:pPr>
      <w:r w:rsidRPr="001C26F1">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1BD4197A" w:rsidR="00425E0C" w:rsidRPr="001C26F1" w:rsidRDefault="00425E0C" w:rsidP="00D90559">
      <w:pPr>
        <w:pStyle w:val="Odstavecseseznamem"/>
        <w:spacing w:after="0"/>
        <w:jc w:val="both"/>
        <w:rPr>
          <w:rFonts w:ascii="Arial" w:hAnsi="Arial" w:cs="Arial"/>
        </w:rPr>
      </w:pPr>
      <w:r w:rsidRPr="001C26F1">
        <w:rPr>
          <w:rFonts w:ascii="Arial" w:hAnsi="Arial" w:cs="Arial"/>
        </w:rPr>
        <w:t>K prověření mocnosti finální vrstvy provede zhotovitel na své náklady kontrolní vrty v</w:t>
      </w:r>
      <w:r w:rsidR="00DA3E16" w:rsidRPr="001C26F1">
        <w:rPr>
          <w:rFonts w:ascii="Arial" w:hAnsi="Arial" w:cs="Arial"/>
        </w:rPr>
        <w:t> </w:t>
      </w:r>
      <w:r w:rsidRPr="001C26F1">
        <w:rPr>
          <w:rFonts w:ascii="Arial" w:hAnsi="Arial" w:cs="Arial"/>
        </w:rPr>
        <w:t>místech</w:t>
      </w:r>
      <w:r w:rsidR="00DA3E16" w:rsidRPr="001C26F1">
        <w:rPr>
          <w:rFonts w:ascii="Arial" w:hAnsi="Arial" w:cs="Arial"/>
        </w:rPr>
        <w:t>,</w:t>
      </w:r>
      <w:r w:rsidRPr="001C26F1">
        <w:rPr>
          <w:rFonts w:ascii="Arial" w:hAnsi="Arial" w:cs="Arial"/>
        </w:rPr>
        <w:t xml:space="preserve"> kde </w:t>
      </w:r>
      <w:proofErr w:type="gramStart"/>
      <w:r w:rsidRPr="001C26F1">
        <w:rPr>
          <w:rFonts w:ascii="Arial" w:hAnsi="Arial" w:cs="Arial"/>
        </w:rPr>
        <w:t>určí</w:t>
      </w:r>
      <w:proofErr w:type="gramEnd"/>
      <w:r w:rsidRPr="001C26F1">
        <w:rPr>
          <w:rFonts w:ascii="Arial" w:hAnsi="Arial" w:cs="Arial"/>
        </w:rPr>
        <w:t xml:space="preserve"> objednatel, a to nejméně 2x na 500 m délky u cest s povrchem z asfaltové směsi.</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lastRenderedPageBreak/>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5" w:name="_Hlk13049910"/>
      <w:bookmarkEnd w:id="43"/>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4"/>
    <w:bookmarkEnd w:id="45"/>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6EF2FC25" w:rsidR="00FB5AD6" w:rsidRPr="00066C72"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w:t>
      </w:r>
      <w:r w:rsidR="00AE585E" w:rsidRPr="00066C72">
        <w:rPr>
          <w:rFonts w:ascii="Arial" w:hAnsi="Arial" w:cs="Arial"/>
        </w:rPr>
        <w:t xml:space="preserve">specifikace na </w:t>
      </w:r>
      <w:hyperlink r:id="rId12" w:history="1">
        <w:r w:rsidR="00AE585E" w:rsidRPr="00066C72">
          <w:rPr>
            <w:rStyle w:val="Hypertextovodkaz"/>
            <w:rFonts w:ascii="Arial" w:hAnsi="Arial" w:cs="Arial"/>
          </w:rPr>
          <w:t>www.unixml.cz</w:t>
        </w:r>
      </w:hyperlink>
      <w:r w:rsidR="00AE585E" w:rsidRPr="00066C72">
        <w:rPr>
          <w:rFonts w:ascii="Arial" w:hAnsi="Arial" w:cs="Arial"/>
        </w:rPr>
        <w:t>) pro každou stavbu (stavební objekt) zvlášť.</w:t>
      </w:r>
    </w:p>
    <w:p w14:paraId="7C4ED657" w14:textId="1AAEA7C3" w:rsidR="00F06AA9" w:rsidRPr="00EF5D48" w:rsidRDefault="00F06AA9" w:rsidP="00F06AA9">
      <w:pPr>
        <w:pStyle w:val="Odstavecseseznamem"/>
        <w:numPr>
          <w:ilvl w:val="0"/>
          <w:numId w:val="37"/>
        </w:numPr>
        <w:jc w:val="both"/>
        <w:rPr>
          <w:rFonts w:ascii="Arial" w:hAnsi="Arial" w:cs="Arial"/>
        </w:rPr>
      </w:pPr>
      <w:r w:rsidRPr="00066C72">
        <w:rPr>
          <w:rFonts w:ascii="Arial" w:hAnsi="Arial" w:cs="Arial"/>
        </w:rPr>
        <w:t>Objednatel si vyhrazuje změnu zhotovitele v průběhu plnění veřejné zakázky, Objednatel však vyhrazenou změnu nemusí využít a může se rozhodnout provést nové zadávací. Podmínky pro tuto změnu a způsob určení nového Zhotovitele je jednoznačně</w:t>
      </w:r>
      <w:r w:rsidRPr="00EF5D48">
        <w:rPr>
          <w:rFonts w:ascii="Arial" w:hAnsi="Arial" w:cs="Arial"/>
        </w:rPr>
        <w:t xml:space="preserve"> vymezen v Zadávací dokumentaci.</w:t>
      </w:r>
    </w:p>
    <w:p w14:paraId="7AC00116" w14:textId="77777777" w:rsidR="00F06AA9" w:rsidRPr="00BF3698" w:rsidRDefault="00F06AA9" w:rsidP="00251542">
      <w:pPr>
        <w:pStyle w:val="Odstavecseseznamem"/>
        <w:jc w:val="both"/>
        <w:rPr>
          <w:rFonts w:ascii="Arial" w:hAnsi="Arial" w:cs="Arial"/>
        </w:rPr>
      </w:pP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5919AEA3" w:rsidR="00943F4A"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6ADAB12B" w14:textId="3066962B" w:rsidR="00F06AA9" w:rsidRPr="00BF1F25" w:rsidRDefault="00F06AA9" w:rsidP="00F06AA9">
      <w:pPr>
        <w:pStyle w:val="Odstavecseseznamem"/>
        <w:numPr>
          <w:ilvl w:val="0"/>
          <w:numId w:val="18"/>
        </w:numPr>
        <w:jc w:val="both"/>
        <w:rPr>
          <w:rFonts w:ascii="Arial" w:hAnsi="Arial" w:cs="Arial"/>
        </w:rPr>
      </w:pPr>
      <w:r w:rsidRPr="00BF1F25">
        <w:rPr>
          <w:rFonts w:ascii="Arial" w:hAnsi="Arial" w:cs="Arial"/>
        </w:rPr>
        <w:t xml:space="preserve">Variantně: Smlouva nabývá platnosti dnem podpisu smluvních stran a účinnosti dnem jejího uveřejnění v registru smluv dle </w:t>
      </w:r>
      <w:proofErr w:type="spellStart"/>
      <w:r w:rsidRPr="00BF1F25">
        <w:rPr>
          <w:rFonts w:ascii="Arial" w:hAnsi="Arial" w:cs="Arial"/>
        </w:rPr>
        <w:t>ust</w:t>
      </w:r>
      <w:proofErr w:type="spellEnd"/>
      <w:r w:rsidRPr="00BF1F25">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w:t>
      </w:r>
      <w:r w:rsidRPr="00594BBC">
        <w:rPr>
          <w:rFonts w:ascii="Arial" w:hAnsi="Arial" w:cs="Arial"/>
          <w:lang w:val="x-none"/>
        </w:rPr>
        <w:lastRenderedPageBreak/>
        <w:t>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0BB70DCB"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01F4E10A"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8B30064" w14:textId="5283E9A1" w:rsidR="00BC427B" w:rsidRPr="0009006A" w:rsidRDefault="00BC427B" w:rsidP="00BC427B">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09006A">
        <w:rPr>
          <w:rFonts w:ascii="Arial" w:hAnsi="Arial" w:cs="Arial"/>
          <w:color w:val="201F1E"/>
          <w:shd w:val="clear" w:color="auto" w:fill="FFFFFF"/>
        </w:rPr>
        <w:t>v 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4622D27F" w14:textId="79F01787" w:rsidR="00BC427B" w:rsidRPr="0009006A" w:rsidRDefault="00BC427B" w:rsidP="00BC427B">
      <w:pPr>
        <w:pStyle w:val="Odstavecseseznamem"/>
        <w:numPr>
          <w:ilvl w:val="0"/>
          <w:numId w:val="18"/>
        </w:numPr>
        <w:jc w:val="both"/>
        <w:rPr>
          <w:rFonts w:ascii="Arial" w:hAnsi="Arial" w:cs="Arial"/>
        </w:rPr>
      </w:pPr>
      <w:r w:rsidRPr="0009006A">
        <w:rPr>
          <w:rFonts w:ascii="Arial" w:hAnsi="Arial" w:cs="Arial"/>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009006A">
        <w:rPr>
          <w:rFonts w:ascii="Arial" w:hAnsi="Arial" w:cs="Arial"/>
          <w:color w:val="201F1E"/>
          <w:shd w:val="clear" w:color="auto" w:fill="FFFFFF"/>
        </w:rPr>
        <w:t>Zhotovitel podáním nabídky do zadávacího</w:t>
      </w:r>
      <w:r w:rsidR="00C05CA9" w:rsidRPr="0009006A" w:rsidDel="00C05CA9">
        <w:rPr>
          <w:rFonts w:ascii="Arial" w:hAnsi="Arial" w:cs="Arial"/>
          <w:color w:val="201F1E"/>
          <w:shd w:val="clear" w:color="auto" w:fill="FFFFFF"/>
        </w:rPr>
        <w:t xml:space="preserve"> </w:t>
      </w:r>
      <w:r w:rsidRPr="0009006A">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2A69FFB2" w14:textId="77777777" w:rsidR="00BC427B" w:rsidRPr="00594BBC" w:rsidRDefault="00BC427B" w:rsidP="00251542">
      <w:pPr>
        <w:pStyle w:val="Odstavecseseznamem"/>
        <w:jc w:val="both"/>
        <w:rPr>
          <w:rFonts w:ascii="Arial" w:hAnsi="Arial" w:cs="Arial"/>
          <w:lang w:val="x-none"/>
        </w:rPr>
      </w:pPr>
    </w:p>
    <w:p w14:paraId="10C45E89" w14:textId="77777777" w:rsidR="003E67A6" w:rsidRDefault="003E67A6" w:rsidP="001574EC">
      <w:pPr>
        <w:pStyle w:val="Odstavecseseznamem"/>
        <w:jc w:val="both"/>
        <w:rPr>
          <w:rFonts w:ascii="Arial" w:hAnsi="Arial" w:cs="Arial"/>
          <w:lang w:val="x-none"/>
        </w:rPr>
      </w:pPr>
    </w:p>
    <w:p w14:paraId="55323D16" w14:textId="77777777" w:rsidR="008530E9" w:rsidRPr="00594BBC" w:rsidRDefault="008530E9"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159E13DD" w:rsidR="00943F4A" w:rsidRPr="00594BBC" w:rsidRDefault="00943F4A" w:rsidP="00943F4A">
            <w:pPr>
              <w:rPr>
                <w:rFonts w:ascii="Arial" w:hAnsi="Arial" w:cs="Arial"/>
              </w:rPr>
            </w:pPr>
            <w:r w:rsidRPr="00594BBC">
              <w:rPr>
                <w:rFonts w:ascii="Arial" w:hAnsi="Arial" w:cs="Arial"/>
              </w:rPr>
              <w:t>V</w:t>
            </w:r>
            <w:r w:rsidR="008A2D69">
              <w:rPr>
                <w:rFonts w:ascii="Arial" w:hAnsi="Arial" w:cs="Arial"/>
              </w:rPr>
              <w:t xml:space="preserve"> Pardubicích</w:t>
            </w:r>
            <w:r w:rsidR="008A2D69" w:rsidRPr="00594BBC">
              <w:rPr>
                <w:rFonts w:ascii="Arial" w:hAnsi="Arial" w:cs="Arial"/>
              </w:rPr>
              <w:t xml:space="preserve">. </w:t>
            </w:r>
            <w:r w:rsidRPr="00594BBC">
              <w:rPr>
                <w:rFonts w:ascii="Arial" w:hAnsi="Arial" w:cs="Arial"/>
              </w:rPr>
              <w:t>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12417B8B" w14:textId="77777777" w:rsidR="002F7F93" w:rsidRDefault="002F7F93" w:rsidP="00916165">
            <w:pPr>
              <w:rPr>
                <w:rFonts w:ascii="Arial" w:hAnsi="Arial" w:cs="Arial"/>
                <w:b/>
                <w:bCs/>
              </w:rPr>
            </w:pPr>
            <w:r w:rsidRPr="00487887">
              <w:rPr>
                <w:rFonts w:ascii="Arial" w:hAnsi="Arial" w:cs="Arial"/>
                <w:b/>
                <w:bCs/>
              </w:rPr>
              <w:t>Objednatel</w:t>
            </w:r>
          </w:p>
          <w:p w14:paraId="0271C55A" w14:textId="22FE76BF" w:rsidR="008A2D69" w:rsidRDefault="008A2D69" w:rsidP="00F2423B">
            <w:pPr>
              <w:spacing w:after="0"/>
              <w:rPr>
                <w:rFonts w:ascii="Arial" w:hAnsi="Arial" w:cs="Arial"/>
                <w:b/>
                <w:bCs/>
              </w:rPr>
            </w:pPr>
            <w:r>
              <w:rPr>
                <w:rFonts w:ascii="Arial" w:hAnsi="Arial" w:cs="Arial"/>
                <w:b/>
                <w:bCs/>
              </w:rPr>
              <w:t>Ing. Miroslav Kučera</w:t>
            </w:r>
          </w:p>
          <w:p w14:paraId="3097ACD6" w14:textId="62D61729" w:rsidR="008A2D69" w:rsidRPr="00F2423B" w:rsidRDefault="00783B8A" w:rsidP="00F2423B">
            <w:pPr>
              <w:spacing w:after="0"/>
              <w:rPr>
                <w:rFonts w:ascii="Arial" w:hAnsi="Arial" w:cs="Arial"/>
              </w:rPr>
            </w:pPr>
            <w:r>
              <w:rPr>
                <w:rFonts w:ascii="Arial" w:hAnsi="Arial" w:cs="Arial"/>
              </w:rPr>
              <w:lastRenderedPageBreak/>
              <w:t>ř</w:t>
            </w:r>
            <w:r w:rsidR="008A2D69" w:rsidRPr="00F2423B">
              <w:rPr>
                <w:rFonts w:ascii="Arial" w:hAnsi="Arial" w:cs="Arial"/>
              </w:rPr>
              <w:t>editel Krajského pozemkového úřadu pro Pardubický kraj</w:t>
            </w:r>
          </w:p>
          <w:p w14:paraId="752D5145" w14:textId="527B79D2" w:rsidR="002F7F93" w:rsidRPr="00F2423B" w:rsidRDefault="008A2D69" w:rsidP="00F2423B">
            <w:pPr>
              <w:spacing w:after="0"/>
              <w:rPr>
                <w:rFonts w:ascii="Arial" w:hAnsi="Arial" w:cs="Arial"/>
              </w:rPr>
            </w:pPr>
            <w:r w:rsidRPr="00F2423B">
              <w:rPr>
                <w:rFonts w:ascii="Arial" w:hAnsi="Arial" w:cs="Arial"/>
              </w:rPr>
              <w:t>Státní pozemkový úřad</w:t>
            </w:r>
            <w:r w:rsidR="002F7F93" w:rsidRPr="00F2423B">
              <w:rPr>
                <w:rFonts w:ascii="Arial" w:hAnsi="Arial" w:cs="Arial"/>
              </w:rPr>
              <w:t xml:space="preserve"> </w:t>
            </w:r>
          </w:p>
          <w:p w14:paraId="6693B2BC" w14:textId="77777777" w:rsidR="002F7F93" w:rsidRPr="00487887" w:rsidRDefault="002F7F93" w:rsidP="00916165">
            <w:pPr>
              <w:rPr>
                <w:rFonts w:ascii="Arial" w:hAnsi="Arial" w:cs="Arial"/>
                <w:b/>
                <w:bCs/>
              </w:rPr>
            </w:pPr>
          </w:p>
        </w:tc>
        <w:tc>
          <w:tcPr>
            <w:tcW w:w="4606" w:type="dxa"/>
            <w:gridSpan w:val="2"/>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lastRenderedPageBreak/>
              <w:t>zhotovitel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lastRenderedPageBreak/>
              <w:t xml:space="preserve"> </w:t>
            </w: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179732B0" w14:textId="77777777" w:rsidR="008A2D69" w:rsidRDefault="00835F77">
      <w:pPr>
        <w:rPr>
          <w:rFonts w:ascii="Arial" w:hAnsi="Arial" w:cs="Arial"/>
        </w:rPr>
      </w:pPr>
      <w:r>
        <w:rPr>
          <w:rFonts w:ascii="Arial" w:hAnsi="Arial" w:cs="Arial"/>
        </w:rPr>
        <w:br w:type="page"/>
      </w:r>
    </w:p>
    <w:p w14:paraId="133F86F8" w14:textId="09865034" w:rsidR="00D0554B" w:rsidRDefault="00D0554B" w:rsidP="00D0554B">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174C7942" w14:textId="77777777" w:rsidR="005770BB" w:rsidRPr="007B4C8D" w:rsidRDefault="005770BB" w:rsidP="00D0554B">
      <w:pPr>
        <w:autoSpaceDE w:val="0"/>
        <w:autoSpaceDN w:val="0"/>
        <w:adjustRightInd w:val="0"/>
        <w:spacing w:before="100" w:beforeAutospacing="1" w:after="120"/>
        <w:jc w:val="both"/>
        <w:rPr>
          <w:rFonts w:ascii="Arial" w:hAnsi="Arial" w:cs="Arial"/>
          <w:b/>
          <w:bCs/>
          <w:sz w:val="24"/>
          <w:szCs w:val="24"/>
          <w:u w:val="single"/>
        </w:rPr>
      </w:pPr>
    </w:p>
    <w:p w14:paraId="7E37EABA" w14:textId="504A6FEE" w:rsidR="008A2D69" w:rsidRDefault="00D0554B" w:rsidP="002B156C">
      <w:pPr>
        <w:jc w:val="both"/>
        <w:rPr>
          <w:rFonts w:ascii="Arial" w:hAnsi="Arial" w:cs="Arial"/>
        </w:rPr>
      </w:pPr>
      <w:r>
        <w:rPr>
          <w:rFonts w:ascii="Arial" w:hAnsi="Arial" w:cs="Arial"/>
        </w:rPr>
        <w:t xml:space="preserve">Předmětem veřejné zakázky je zajištění realizace stavby </w:t>
      </w:r>
      <w:r w:rsidR="002B156C">
        <w:rPr>
          <w:rFonts w:ascii="Arial" w:hAnsi="Arial" w:cs="Arial"/>
        </w:rPr>
        <w:t>polní cesty C27 v k.ú. Dolní Čermná</w:t>
      </w:r>
      <w:r w:rsidR="004B4AD8">
        <w:rPr>
          <w:rFonts w:ascii="Arial" w:hAnsi="Arial" w:cs="Arial"/>
        </w:rPr>
        <w:t>, dle zákona č. 139/2002 Sb., o pozemkových úpravách a pozemkových úřadech ve znění pozdějších předpisů a o změně zákona č. 229/1991 Sb., o úpravě vlastnických vztahů k půdě a jinému zemědělskému majetku ve znění pozdějších předpisů.</w:t>
      </w:r>
    </w:p>
    <w:p w14:paraId="07529F52" w14:textId="6A786025" w:rsidR="004B4AD8" w:rsidRDefault="004B4AD8" w:rsidP="002B156C">
      <w:pPr>
        <w:jc w:val="both"/>
        <w:rPr>
          <w:rFonts w:ascii="Arial" w:hAnsi="Arial" w:cs="Arial"/>
        </w:rPr>
      </w:pPr>
      <w:r>
        <w:rPr>
          <w:rFonts w:ascii="Arial" w:hAnsi="Arial" w:cs="Arial"/>
        </w:rPr>
        <w:t xml:space="preserve">Rozsah díla a jeho kvalita je specifikován ve schválené projektové dokumentaci, zpracované dle vyhlášky č. 169/2016 Sb., o stanovení rozsahu dokumentace veřejné zakázky na stavební práce a soupisu prací dodávek a služeb s výkazem výměr, projekční společností „Agroprojekce Litomyšl, spol. s r.o.“, IČO 64255611, se sídlem Rokycanova 114/IV, 566 01 Vysoké Mýto, č. zakázky 005 30/18, dále dle soupisu dodávek, služeb a stavebních prací a technické specifikace (podmínky). </w:t>
      </w:r>
    </w:p>
    <w:p w14:paraId="45F3F740" w14:textId="5BF2A042" w:rsidR="004B4AD8" w:rsidRPr="00B739F7" w:rsidRDefault="004B4AD8" w:rsidP="002B156C">
      <w:pPr>
        <w:jc w:val="both"/>
        <w:rPr>
          <w:rFonts w:ascii="Arial" w:hAnsi="Arial" w:cs="Arial"/>
          <w:b/>
          <w:bCs/>
          <w:u w:val="single"/>
        </w:rPr>
      </w:pPr>
      <w:r>
        <w:rPr>
          <w:rFonts w:ascii="Arial" w:hAnsi="Arial" w:cs="Arial"/>
          <w:b/>
          <w:bCs/>
          <w:u w:val="single"/>
        </w:rPr>
        <w:t>Polní cesta C27</w:t>
      </w:r>
    </w:p>
    <w:p w14:paraId="6DE18653" w14:textId="77777777" w:rsidR="004B4AD8" w:rsidRDefault="004B4AD8" w:rsidP="005770BB">
      <w:pPr>
        <w:jc w:val="both"/>
        <w:rPr>
          <w:rFonts w:ascii="Arial" w:hAnsi="Arial" w:cs="Arial"/>
        </w:rPr>
      </w:pPr>
      <w:r>
        <w:rPr>
          <w:rFonts w:ascii="Arial" w:hAnsi="Arial" w:cs="Arial"/>
        </w:rPr>
        <w:t xml:space="preserve">Projektová dokumentace „Společná zařízení v k.ú. Dolní Čermná – Polní cesta C27“ je zpracovaná pro celou délku cesty. Předmětem této smlouvy o dílo je realizace v úseku km 0,789 – 1,754. </w:t>
      </w:r>
      <w:r w:rsidRPr="004B4AD8">
        <w:rPr>
          <w:rFonts w:ascii="Arial" w:hAnsi="Arial" w:cs="Arial"/>
        </w:rPr>
        <w:t xml:space="preserve">Jedná se tedy o realizaci úseku v délce 965 m. </w:t>
      </w:r>
    </w:p>
    <w:p w14:paraId="162BE190" w14:textId="662D2B43" w:rsidR="004B4AD8" w:rsidRPr="00D0554B" w:rsidRDefault="004B4AD8" w:rsidP="00B739F7">
      <w:pPr>
        <w:jc w:val="both"/>
        <w:rPr>
          <w:rFonts w:ascii="Arial" w:hAnsi="Arial" w:cs="Arial"/>
        </w:rPr>
      </w:pPr>
      <w:r w:rsidRPr="004B4AD8">
        <w:rPr>
          <w:rFonts w:ascii="Arial" w:hAnsi="Arial" w:cs="Arial"/>
        </w:rPr>
        <w:t xml:space="preserve">Tato cesta byla navržena jako jeden z prvků plánu společných zařízení po dokončených pozemkových úpravách v k.ú. Dolní Čermná.  V současně době jsou pozemky využívané jako místy zpevněná travnatá polní cesta lemující jižní okraj Městysu Dolní Čermná až na hranici katastrálního území Dolní Čermná a Horní Čermná.      </w:t>
      </w:r>
    </w:p>
    <w:p w14:paraId="0A4B9611" w14:textId="6B1C3AA0" w:rsidR="00EA7499" w:rsidRPr="00EA4086" w:rsidRDefault="00EA7499" w:rsidP="00EA7499">
      <w:pPr>
        <w:spacing w:after="0"/>
        <w:rPr>
          <w:rFonts w:ascii="Arial" w:hAnsi="Arial" w:cs="Arial"/>
          <w:u w:val="single"/>
        </w:rPr>
      </w:pPr>
      <w:r w:rsidRPr="00EA4086">
        <w:rPr>
          <w:rFonts w:ascii="Arial" w:hAnsi="Arial" w:cs="Arial"/>
          <w:u w:val="single"/>
        </w:rPr>
        <w:t xml:space="preserve">SO-101 Cesta C27 </w:t>
      </w:r>
    </w:p>
    <w:p w14:paraId="4E956149" w14:textId="3501F2DA" w:rsidR="004B4AD8" w:rsidRDefault="004B4AD8">
      <w:pPr>
        <w:jc w:val="both"/>
        <w:rPr>
          <w:rFonts w:ascii="Arial" w:hAnsi="Arial" w:cs="Arial"/>
        </w:rPr>
      </w:pPr>
      <w:r w:rsidRPr="004B4AD8">
        <w:rPr>
          <w:rFonts w:ascii="Arial" w:hAnsi="Arial" w:cs="Arial"/>
        </w:rPr>
        <w:t xml:space="preserve"> </w:t>
      </w:r>
      <w:r w:rsidR="00EA7499">
        <w:rPr>
          <w:rFonts w:ascii="Arial" w:hAnsi="Arial" w:cs="Arial"/>
        </w:rPr>
        <w:t xml:space="preserve">Cesta </w:t>
      </w:r>
      <w:r w:rsidRPr="004B4AD8">
        <w:rPr>
          <w:rFonts w:ascii="Arial" w:hAnsi="Arial" w:cs="Arial"/>
        </w:rPr>
        <w:t>je navržena v kategorii P4,5/30 (šířka 3,5 + 2 x 0,5 m krajnice). Kryt je navržen z asfaltobetonu. Třída dopravního zatížení je V. Součástí cesty jsou sjezdy na pozemky, výhybna, napojení na místní komunikace, podélné odvodnění a souběh s vedením NN</w:t>
      </w:r>
      <w:r w:rsidR="00EA7499">
        <w:rPr>
          <w:rFonts w:ascii="Arial" w:hAnsi="Arial" w:cs="Arial"/>
        </w:rPr>
        <w:t xml:space="preserve"> (SO 403)</w:t>
      </w:r>
      <w:r w:rsidRPr="004B4AD8">
        <w:rPr>
          <w:rFonts w:ascii="Arial" w:hAnsi="Arial" w:cs="Arial"/>
        </w:rPr>
        <w:t>, souběh s</w:t>
      </w:r>
      <w:r w:rsidR="00EA7499">
        <w:rPr>
          <w:rFonts w:ascii="Arial" w:hAnsi="Arial" w:cs="Arial"/>
        </w:rPr>
        <w:t> </w:t>
      </w:r>
      <w:r w:rsidRPr="004B4AD8">
        <w:rPr>
          <w:rFonts w:ascii="Arial" w:hAnsi="Arial" w:cs="Arial"/>
        </w:rPr>
        <w:t>plynovodem</w:t>
      </w:r>
      <w:r w:rsidR="00EA7499">
        <w:rPr>
          <w:rFonts w:ascii="Arial" w:hAnsi="Arial" w:cs="Arial"/>
        </w:rPr>
        <w:t xml:space="preserve"> (SO 501)</w:t>
      </w:r>
      <w:r w:rsidRPr="004B4AD8">
        <w:rPr>
          <w:rFonts w:ascii="Arial" w:hAnsi="Arial" w:cs="Arial"/>
        </w:rPr>
        <w:t xml:space="preserve">, křížení a souběh se sdělovacím vedením spol. ČRA, </w:t>
      </w:r>
      <w:proofErr w:type="spellStart"/>
      <w:r w:rsidRPr="004B4AD8">
        <w:rPr>
          <w:rFonts w:ascii="Arial" w:hAnsi="Arial" w:cs="Arial"/>
        </w:rPr>
        <w:t>a.s</w:t>
      </w:r>
      <w:proofErr w:type="spellEnd"/>
      <w:r w:rsidR="00EA7499">
        <w:rPr>
          <w:rFonts w:ascii="Arial" w:hAnsi="Arial" w:cs="Arial"/>
        </w:rPr>
        <w:t xml:space="preserve"> (SO 402)</w:t>
      </w:r>
      <w:r w:rsidRPr="004B4AD8">
        <w:rPr>
          <w:rFonts w:ascii="Arial" w:hAnsi="Arial" w:cs="Arial"/>
        </w:rPr>
        <w:t>.</w:t>
      </w:r>
    </w:p>
    <w:p w14:paraId="078B52E3" w14:textId="77777777" w:rsidR="00EA7499" w:rsidRPr="004B4AD8" w:rsidRDefault="00EA7499" w:rsidP="00B739F7">
      <w:pPr>
        <w:jc w:val="both"/>
        <w:rPr>
          <w:rFonts w:ascii="Arial" w:hAnsi="Arial" w:cs="Arial"/>
        </w:rPr>
      </w:pPr>
    </w:p>
    <w:p w14:paraId="53C21C1D" w14:textId="58B47BDF" w:rsidR="004B4AD8" w:rsidRPr="004B4AD8" w:rsidRDefault="004B4AD8" w:rsidP="00B739F7">
      <w:pPr>
        <w:jc w:val="both"/>
        <w:rPr>
          <w:rFonts w:ascii="Arial" w:hAnsi="Arial" w:cs="Arial"/>
        </w:rPr>
      </w:pPr>
      <w:r w:rsidRPr="004B4AD8">
        <w:rPr>
          <w:rFonts w:ascii="Arial" w:hAnsi="Arial" w:cs="Arial"/>
        </w:rPr>
        <w:t xml:space="preserve">Se stavbou souvisí také překládka sítě CETIN, která bude řešena samostatně smlouvou se správcem sítě. </w:t>
      </w:r>
      <w:proofErr w:type="spellStart"/>
      <w:r w:rsidR="00EA7499">
        <w:rPr>
          <w:rFonts w:ascii="Arial" w:hAnsi="Arial" w:cs="Arial"/>
        </w:rPr>
        <w:t>T</w:t>
      </w:r>
      <w:r w:rsidRPr="004B4AD8">
        <w:rPr>
          <w:rFonts w:ascii="Arial" w:hAnsi="Arial" w:cs="Arial"/>
        </w:rPr>
        <w:t>této</w:t>
      </w:r>
      <w:proofErr w:type="spellEnd"/>
      <w:r w:rsidRPr="004B4AD8">
        <w:rPr>
          <w:rFonts w:ascii="Arial" w:hAnsi="Arial" w:cs="Arial"/>
        </w:rPr>
        <w:t xml:space="preserve"> </w:t>
      </w:r>
      <w:r w:rsidR="00EA7499">
        <w:rPr>
          <w:rFonts w:ascii="Arial" w:hAnsi="Arial" w:cs="Arial"/>
        </w:rPr>
        <w:t xml:space="preserve">části </w:t>
      </w:r>
      <w:r w:rsidRPr="004B4AD8">
        <w:rPr>
          <w:rFonts w:ascii="Arial" w:hAnsi="Arial" w:cs="Arial"/>
        </w:rPr>
        <w:t xml:space="preserve">stavby </w:t>
      </w:r>
      <w:r w:rsidR="00EA7499">
        <w:rPr>
          <w:rFonts w:ascii="Arial" w:hAnsi="Arial" w:cs="Arial"/>
        </w:rPr>
        <w:t xml:space="preserve">se </w:t>
      </w:r>
      <w:r w:rsidRPr="004B4AD8">
        <w:rPr>
          <w:rFonts w:ascii="Arial" w:hAnsi="Arial" w:cs="Arial"/>
        </w:rPr>
        <w:t>netýká přeložka VAK a biologický průzkum.</w:t>
      </w:r>
    </w:p>
    <w:p w14:paraId="58BD6245" w14:textId="08AEE189" w:rsidR="004B4AD8" w:rsidRPr="004B4AD8" w:rsidRDefault="004B4AD8" w:rsidP="00B739F7">
      <w:pPr>
        <w:jc w:val="both"/>
        <w:rPr>
          <w:rFonts w:ascii="Arial" w:hAnsi="Arial" w:cs="Arial"/>
        </w:rPr>
      </w:pPr>
      <w:r w:rsidRPr="004B4AD8">
        <w:rPr>
          <w:rFonts w:ascii="Arial" w:hAnsi="Arial" w:cs="Arial"/>
        </w:rPr>
        <w:t xml:space="preserve">Realizace bude </w:t>
      </w:r>
      <w:r w:rsidRPr="00D150ED">
        <w:rPr>
          <w:rFonts w:ascii="Arial" w:hAnsi="Arial" w:cs="Arial"/>
        </w:rPr>
        <w:t>provedena na parcel</w:t>
      </w:r>
      <w:r w:rsidR="00D150ED" w:rsidRPr="00B739F7">
        <w:rPr>
          <w:rFonts w:ascii="Arial" w:hAnsi="Arial" w:cs="Arial"/>
        </w:rPr>
        <w:t>e</w:t>
      </w:r>
      <w:r w:rsidRPr="00D150ED">
        <w:rPr>
          <w:rFonts w:ascii="Arial" w:hAnsi="Arial" w:cs="Arial"/>
        </w:rPr>
        <w:t xml:space="preserve"> č. 8721, která je</w:t>
      </w:r>
      <w:r w:rsidRPr="004B4AD8">
        <w:rPr>
          <w:rFonts w:ascii="Arial" w:hAnsi="Arial" w:cs="Arial"/>
        </w:rPr>
        <w:t xml:space="preserve"> ve vlastnictví Městys Dolní Čermná.</w:t>
      </w:r>
    </w:p>
    <w:p w14:paraId="617AAC73" w14:textId="184D8519" w:rsidR="005770BB" w:rsidRPr="005770BB" w:rsidRDefault="004B4AD8" w:rsidP="00B739F7">
      <w:pPr>
        <w:rPr>
          <w:rFonts w:ascii="Arial" w:hAnsi="Arial" w:cs="Arial"/>
        </w:rPr>
      </w:pPr>
      <w:r w:rsidRPr="004B4AD8">
        <w:rPr>
          <w:rFonts w:ascii="Arial" w:hAnsi="Arial" w:cs="Arial"/>
        </w:rPr>
        <w:t>Stavba se nachází v oblasti archeologických nálezů.</w:t>
      </w:r>
    </w:p>
    <w:p w14:paraId="0CDBE8B1" w14:textId="77777777" w:rsidR="005770BB" w:rsidRDefault="005770BB" w:rsidP="005770BB">
      <w:pPr>
        <w:rPr>
          <w:rFonts w:ascii="Arial" w:hAnsi="Arial" w:cs="Arial"/>
        </w:rPr>
      </w:pPr>
    </w:p>
    <w:p w14:paraId="7D5FA0A7" w14:textId="31837B78" w:rsidR="005770BB" w:rsidRPr="005770BB" w:rsidRDefault="005770BB" w:rsidP="005770BB">
      <w:pPr>
        <w:rPr>
          <w:rFonts w:ascii="Arial" w:hAnsi="Arial" w:cs="Arial"/>
        </w:rPr>
      </w:pPr>
      <w:r>
        <w:rPr>
          <w:rFonts w:ascii="Arial" w:hAnsi="Arial" w:cs="Arial"/>
        </w:rPr>
        <w:t>Bližší informace k jednotlivým stavebním objektům jsou uveden</w:t>
      </w:r>
      <w:r w:rsidR="00EA7499">
        <w:rPr>
          <w:rFonts w:ascii="Arial" w:hAnsi="Arial" w:cs="Arial"/>
        </w:rPr>
        <w:t>y</w:t>
      </w:r>
      <w:r>
        <w:rPr>
          <w:rFonts w:ascii="Arial" w:hAnsi="Arial" w:cs="Arial"/>
        </w:rPr>
        <w:t xml:space="preserve"> v projektové dokumentaci.</w:t>
      </w:r>
    </w:p>
    <w:p w14:paraId="6A76063E" w14:textId="346E3FAB" w:rsidR="008A2D69" w:rsidRDefault="008A2D69">
      <w:pPr>
        <w:rPr>
          <w:rFonts w:ascii="Arial" w:hAnsi="Arial" w:cs="Arial"/>
        </w:rPr>
      </w:pPr>
      <w:r>
        <w:rPr>
          <w:rFonts w:ascii="Arial" w:hAnsi="Arial" w:cs="Arial"/>
        </w:rPr>
        <w:br w:type="page"/>
      </w:r>
    </w:p>
    <w:p w14:paraId="41CBD469" w14:textId="77777777" w:rsidR="00835F77" w:rsidRDefault="00835F77" w:rsidP="00835F77">
      <w:pPr>
        <w:rPr>
          <w:rFonts w:ascii="Arial" w:hAnsi="Arial" w:cs="Arial"/>
        </w:rPr>
      </w:pP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xml:space="preserve">◦ V případě, že nákladní vozidlo nesplňuje mezní hodnoty emisí EURO IV nebo bylo vyrobeno před 1. 10. 2005, musí být dovybaveno alespoň filtrem pevných částic schváleným technickou </w:t>
      </w:r>
      <w:r w:rsidRPr="007B4C8D">
        <w:rPr>
          <w:rFonts w:ascii="Arial" w:hAnsi="Arial" w:cs="Arial"/>
        </w:rPr>
        <w:lastRenderedPageBreak/>
        <w:t>zkušebnou Ministerstva dopravy či obdobným orgánem oprávněným k provádění této činnosti jiným členským státem EU.</w:t>
      </w:r>
    </w:p>
    <w:sectPr w:rsidR="005B4750" w:rsidRPr="00594BBC">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91D6" w14:textId="77777777" w:rsidR="009B1867" w:rsidRDefault="009B1867" w:rsidP="006C3D15">
      <w:pPr>
        <w:spacing w:after="0" w:line="240" w:lineRule="auto"/>
      </w:pPr>
      <w:r>
        <w:separator/>
      </w:r>
    </w:p>
  </w:endnote>
  <w:endnote w:type="continuationSeparator" w:id="0">
    <w:p w14:paraId="48A41739" w14:textId="77777777" w:rsidR="009B1867" w:rsidRDefault="009B186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48E03904"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3735F0">
          <w:rPr>
            <w:rFonts w:ascii="Arial" w:hAnsi="Arial" w:cs="Arial"/>
          </w:rPr>
          <w:t>9</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2415D" w14:textId="77777777" w:rsidR="009B1867" w:rsidRDefault="009B1867" w:rsidP="006C3D15">
      <w:pPr>
        <w:spacing w:after="0" w:line="240" w:lineRule="auto"/>
      </w:pPr>
      <w:r>
        <w:separator/>
      </w:r>
    </w:p>
  </w:footnote>
  <w:footnote w:type="continuationSeparator" w:id="0">
    <w:p w14:paraId="0155E222" w14:textId="77777777" w:rsidR="009B1867" w:rsidRDefault="009B186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40AC6222" w:rsidR="00D8336D" w:rsidRPr="006C0E07" w:rsidRDefault="00D8336D" w:rsidP="00142BD9">
    <w:pPr>
      <w:pStyle w:val="Zhlav"/>
      <w:tabs>
        <w:tab w:val="clear" w:pos="4536"/>
        <w:tab w:val="center" w:pos="2410"/>
      </w:tabs>
      <w:rPr>
        <w:rFonts w:ascii="Arial" w:hAnsi="Arial" w:cs="Arial"/>
        <w:bCs/>
      </w:rPr>
    </w:pPr>
    <w:r>
      <w:tab/>
    </w:r>
    <w:r>
      <w:tab/>
    </w:r>
    <w:r w:rsidRPr="00594BBC">
      <w:rPr>
        <w:rFonts w:ascii="Arial" w:hAnsi="Arial" w:cs="Arial"/>
      </w:rPr>
      <w:t>Č.j. objednatele:</w:t>
    </w:r>
    <w:r w:rsidR="006C0E07" w:rsidRPr="006C0E07">
      <w:rPr>
        <w:rFonts w:ascii="Arial" w:eastAsia="Times New Roman" w:hAnsi="Arial" w:cs="Arial"/>
        <w:b/>
        <w:highlight w:val="yellow"/>
        <w:lang w:eastAsia="cs-CZ"/>
      </w:rPr>
      <w:t xml:space="preserve"> </w:t>
    </w:r>
    <w:proofErr w:type="gramStart"/>
    <w:r w:rsidR="006C0E07" w:rsidRPr="00142BD9">
      <w:rPr>
        <w:rFonts w:ascii="Arial" w:eastAsia="Times New Roman" w:hAnsi="Arial" w:cs="Arial"/>
        <w:bCs/>
        <w:highlight w:val="yellow"/>
        <w:lang w:eastAsia="cs-CZ"/>
      </w:rPr>
      <w:t>……</w:t>
    </w:r>
    <w:r w:rsidR="006C0E07" w:rsidRPr="00142BD9">
      <w:rPr>
        <w:rFonts w:ascii="Arial" w:eastAsia="Times New Roman" w:hAnsi="Arial" w:cs="Arial"/>
        <w:bCs/>
        <w:lang w:eastAsia="cs-CZ"/>
      </w:rPr>
      <w:t>.</w:t>
    </w:r>
    <w:proofErr w:type="gramEnd"/>
    <w:r w:rsidR="006C0E07" w:rsidRPr="00142BD9">
      <w:rPr>
        <w:rFonts w:ascii="Arial" w:eastAsia="Times New Roman" w:hAnsi="Arial" w:cs="Arial"/>
        <w:bCs/>
        <w:snapToGrid w:val="0"/>
        <w:highlight w:val="yellow"/>
        <w:lang w:eastAsia="cs-CZ"/>
      </w:rPr>
      <w:t>[</w:t>
    </w:r>
    <w:r w:rsidR="006C0E07">
      <w:rPr>
        <w:rFonts w:ascii="Arial" w:eastAsia="Times New Roman" w:hAnsi="Arial" w:cs="Arial"/>
        <w:bCs/>
        <w:snapToGrid w:val="0"/>
        <w:highlight w:val="yellow"/>
        <w:lang w:eastAsia="cs-CZ"/>
      </w:rPr>
      <w:t>bude doplněno před podpisem smlouvy</w:t>
    </w:r>
    <w:r w:rsidR="006C0E07" w:rsidRPr="006C0E07">
      <w:rPr>
        <w:rFonts w:ascii="Arial" w:eastAsia="Times New Roman" w:hAnsi="Arial" w:cs="Arial"/>
        <w:bCs/>
        <w:snapToGrid w:val="0"/>
        <w:highlight w:val="yellow"/>
        <w:lang w:eastAsia="cs-CZ"/>
      </w:rPr>
      <w:t>]</w:t>
    </w:r>
  </w:p>
  <w:p w14:paraId="0B93CA1E" w14:textId="24AE4DA9" w:rsidR="00D8336D" w:rsidRPr="006C0E07" w:rsidRDefault="00D8336D" w:rsidP="00142BD9">
    <w:pPr>
      <w:pStyle w:val="Zhlav"/>
      <w:tabs>
        <w:tab w:val="clear" w:pos="4536"/>
        <w:tab w:val="center" w:pos="2410"/>
      </w:tabs>
      <w:rPr>
        <w:rFonts w:ascii="Arial" w:hAnsi="Arial" w:cs="Arial"/>
        <w:bCs/>
      </w:rPr>
    </w:pPr>
    <w:r w:rsidRPr="006C0E07">
      <w:rPr>
        <w:rFonts w:ascii="Arial" w:hAnsi="Arial" w:cs="Arial"/>
        <w:bCs/>
      </w:rPr>
      <w:tab/>
    </w:r>
    <w:r w:rsidRPr="006C0E07">
      <w:rPr>
        <w:rFonts w:ascii="Arial" w:hAnsi="Arial" w:cs="Arial"/>
        <w:bCs/>
      </w:rPr>
      <w:tab/>
      <w:t>Č.j. zhotovitele:</w:t>
    </w:r>
    <w:r w:rsidR="006C0E07" w:rsidRPr="00142BD9">
      <w:rPr>
        <w:rFonts w:ascii="Arial" w:eastAsia="Times New Roman" w:hAnsi="Arial" w:cs="Arial"/>
        <w:bCs/>
        <w:highlight w:val="yellow"/>
        <w:lang w:eastAsia="cs-CZ"/>
      </w:rPr>
      <w:t xml:space="preserve"> </w:t>
    </w:r>
    <w:proofErr w:type="gramStart"/>
    <w:r w:rsidR="006C0E07" w:rsidRPr="00142BD9">
      <w:rPr>
        <w:rFonts w:ascii="Arial" w:eastAsia="Times New Roman" w:hAnsi="Arial" w:cs="Arial"/>
        <w:bCs/>
        <w:highlight w:val="yellow"/>
        <w:lang w:eastAsia="cs-CZ"/>
      </w:rPr>
      <w:t>……</w:t>
    </w:r>
    <w:r w:rsidR="006C0E07" w:rsidRPr="00142BD9">
      <w:rPr>
        <w:rFonts w:ascii="Arial" w:eastAsia="Times New Roman" w:hAnsi="Arial" w:cs="Arial"/>
        <w:bCs/>
        <w:lang w:eastAsia="cs-CZ"/>
      </w:rPr>
      <w:t>.</w:t>
    </w:r>
    <w:proofErr w:type="gramEnd"/>
    <w:r w:rsidR="006C0E07" w:rsidRPr="00142BD9">
      <w:rPr>
        <w:rFonts w:ascii="Arial" w:eastAsia="Times New Roman" w:hAnsi="Arial" w:cs="Arial"/>
        <w:bCs/>
        <w:snapToGrid w:val="0"/>
        <w:highlight w:val="yellow"/>
        <w:lang w:eastAsia="cs-CZ"/>
      </w:rPr>
      <w:t>[</w:t>
    </w:r>
    <w:r w:rsidR="006C0E07">
      <w:rPr>
        <w:rFonts w:ascii="Arial" w:eastAsia="Times New Roman" w:hAnsi="Arial" w:cs="Arial"/>
        <w:bCs/>
        <w:snapToGrid w:val="0"/>
        <w:highlight w:val="yellow"/>
        <w:lang w:eastAsia="cs-CZ"/>
      </w:rPr>
      <w:t>bude doplněno před podpisem smlouvy</w:t>
    </w:r>
    <w:r w:rsidR="006C0E07" w:rsidRPr="006C0E07">
      <w:rPr>
        <w:rFonts w:ascii="Arial" w:eastAsia="Times New Roman" w:hAnsi="Arial" w:cs="Arial"/>
        <w:bCs/>
        <w:snapToGrid w:val="0"/>
        <w:highlight w:val="yellow"/>
        <w:lang w:eastAsia="cs-CZ"/>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010717706">
    <w:abstractNumId w:val="34"/>
  </w:num>
  <w:num w:numId="2" w16cid:durableId="336617771">
    <w:abstractNumId w:val="18"/>
  </w:num>
  <w:num w:numId="3" w16cid:durableId="565454373">
    <w:abstractNumId w:val="3"/>
  </w:num>
  <w:num w:numId="4" w16cid:durableId="1917980133">
    <w:abstractNumId w:val="38"/>
  </w:num>
  <w:num w:numId="5" w16cid:durableId="697244283">
    <w:abstractNumId w:val="41"/>
  </w:num>
  <w:num w:numId="6" w16cid:durableId="407963980">
    <w:abstractNumId w:val="42"/>
  </w:num>
  <w:num w:numId="7" w16cid:durableId="1514804171">
    <w:abstractNumId w:val="2"/>
  </w:num>
  <w:num w:numId="8" w16cid:durableId="2034722110">
    <w:abstractNumId w:val="22"/>
  </w:num>
  <w:num w:numId="9" w16cid:durableId="779300494">
    <w:abstractNumId w:val="36"/>
  </w:num>
  <w:num w:numId="10" w16cid:durableId="1593466324">
    <w:abstractNumId w:val="20"/>
  </w:num>
  <w:num w:numId="11" w16cid:durableId="63653036">
    <w:abstractNumId w:val="39"/>
  </w:num>
  <w:num w:numId="12" w16cid:durableId="369646617">
    <w:abstractNumId w:val="26"/>
  </w:num>
  <w:num w:numId="13" w16cid:durableId="2106805852">
    <w:abstractNumId w:val="40"/>
  </w:num>
  <w:num w:numId="14" w16cid:durableId="1180434495">
    <w:abstractNumId w:val="11"/>
  </w:num>
  <w:num w:numId="15" w16cid:durableId="714237320">
    <w:abstractNumId w:val="32"/>
  </w:num>
  <w:num w:numId="16" w16cid:durableId="765999033">
    <w:abstractNumId w:val="16"/>
  </w:num>
  <w:num w:numId="17" w16cid:durableId="306251680">
    <w:abstractNumId w:val="4"/>
  </w:num>
  <w:num w:numId="18" w16cid:durableId="1229338592">
    <w:abstractNumId w:val="6"/>
  </w:num>
  <w:num w:numId="19" w16cid:durableId="1269116454">
    <w:abstractNumId w:val="31"/>
  </w:num>
  <w:num w:numId="20" w16cid:durableId="2083747494">
    <w:abstractNumId w:val="33"/>
  </w:num>
  <w:num w:numId="21" w16cid:durableId="1775901445">
    <w:abstractNumId w:val="5"/>
  </w:num>
  <w:num w:numId="22" w16cid:durableId="539053816">
    <w:abstractNumId w:val="21"/>
  </w:num>
  <w:num w:numId="23" w16cid:durableId="693074202">
    <w:abstractNumId w:val="43"/>
  </w:num>
  <w:num w:numId="24" w16cid:durableId="1706327305">
    <w:abstractNumId w:val="7"/>
  </w:num>
  <w:num w:numId="25" w16cid:durableId="505094327">
    <w:abstractNumId w:val="25"/>
  </w:num>
  <w:num w:numId="26" w16cid:durableId="1878203472">
    <w:abstractNumId w:val="19"/>
  </w:num>
  <w:num w:numId="27" w16cid:durableId="1513102800">
    <w:abstractNumId w:val="24"/>
  </w:num>
  <w:num w:numId="28" w16cid:durableId="1325548247">
    <w:abstractNumId w:val="8"/>
  </w:num>
  <w:num w:numId="29" w16cid:durableId="284510954">
    <w:abstractNumId w:val="13"/>
  </w:num>
  <w:num w:numId="30" w16cid:durableId="219365577">
    <w:abstractNumId w:val="28"/>
  </w:num>
  <w:num w:numId="31" w16cid:durableId="712537908">
    <w:abstractNumId w:val="9"/>
  </w:num>
  <w:num w:numId="32" w16cid:durableId="434518924">
    <w:abstractNumId w:val="35"/>
  </w:num>
  <w:num w:numId="33" w16cid:durableId="1779716106">
    <w:abstractNumId w:val="27"/>
  </w:num>
  <w:num w:numId="34" w16cid:durableId="1917283107">
    <w:abstractNumId w:val="23"/>
  </w:num>
  <w:num w:numId="35" w16cid:durableId="1286078582">
    <w:abstractNumId w:val="15"/>
  </w:num>
  <w:num w:numId="36" w16cid:durableId="1670907139">
    <w:abstractNumId w:val="12"/>
  </w:num>
  <w:num w:numId="37" w16cid:durableId="1960717617">
    <w:abstractNumId w:val="17"/>
  </w:num>
  <w:num w:numId="38" w16cid:durableId="1651327959">
    <w:abstractNumId w:val="44"/>
  </w:num>
  <w:num w:numId="39" w16cid:durableId="825901869">
    <w:abstractNumId w:val="30"/>
  </w:num>
  <w:num w:numId="40" w16cid:durableId="1889604835">
    <w:abstractNumId w:val="1"/>
  </w:num>
  <w:num w:numId="41" w16cid:durableId="1613587861">
    <w:abstractNumId w:val="14"/>
  </w:num>
  <w:num w:numId="42" w16cid:durableId="1198472962">
    <w:abstractNumId w:val="29"/>
  </w:num>
  <w:num w:numId="43" w16cid:durableId="571037906">
    <w:abstractNumId w:val="0"/>
  </w:num>
  <w:num w:numId="44" w16cid:durableId="267540848">
    <w:abstractNumId w:val="10"/>
  </w:num>
  <w:num w:numId="45" w16cid:durableId="63086975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1CB2"/>
    <w:rsid w:val="00011866"/>
    <w:rsid w:val="00012BCB"/>
    <w:rsid w:val="00014DFF"/>
    <w:rsid w:val="00021D46"/>
    <w:rsid w:val="00021DEB"/>
    <w:rsid w:val="000246D6"/>
    <w:rsid w:val="00030638"/>
    <w:rsid w:val="00031368"/>
    <w:rsid w:val="00031BB1"/>
    <w:rsid w:val="00032B6F"/>
    <w:rsid w:val="00033184"/>
    <w:rsid w:val="00037097"/>
    <w:rsid w:val="00041866"/>
    <w:rsid w:val="0004328F"/>
    <w:rsid w:val="000453FC"/>
    <w:rsid w:val="00050E94"/>
    <w:rsid w:val="0005276A"/>
    <w:rsid w:val="000559CD"/>
    <w:rsid w:val="000560AA"/>
    <w:rsid w:val="00057F5D"/>
    <w:rsid w:val="0006252D"/>
    <w:rsid w:val="00066C72"/>
    <w:rsid w:val="0007027E"/>
    <w:rsid w:val="000711AF"/>
    <w:rsid w:val="000735AF"/>
    <w:rsid w:val="00080D4E"/>
    <w:rsid w:val="00081CA0"/>
    <w:rsid w:val="0009006A"/>
    <w:rsid w:val="00092614"/>
    <w:rsid w:val="00095434"/>
    <w:rsid w:val="000959D8"/>
    <w:rsid w:val="0009667F"/>
    <w:rsid w:val="00096EA6"/>
    <w:rsid w:val="000B4D43"/>
    <w:rsid w:val="000B7B10"/>
    <w:rsid w:val="000B7F86"/>
    <w:rsid w:val="000C068C"/>
    <w:rsid w:val="000C1857"/>
    <w:rsid w:val="000C44DE"/>
    <w:rsid w:val="000C5534"/>
    <w:rsid w:val="000D2ECE"/>
    <w:rsid w:val="000D59F5"/>
    <w:rsid w:val="000E2E39"/>
    <w:rsid w:val="00103202"/>
    <w:rsid w:val="001216DB"/>
    <w:rsid w:val="001304D2"/>
    <w:rsid w:val="00132638"/>
    <w:rsid w:val="00133FD7"/>
    <w:rsid w:val="00140A1A"/>
    <w:rsid w:val="00142BD9"/>
    <w:rsid w:val="00144329"/>
    <w:rsid w:val="0014530C"/>
    <w:rsid w:val="001461AB"/>
    <w:rsid w:val="00151DAE"/>
    <w:rsid w:val="001529B2"/>
    <w:rsid w:val="00154381"/>
    <w:rsid w:val="001557DF"/>
    <w:rsid w:val="001574EC"/>
    <w:rsid w:val="0017223B"/>
    <w:rsid w:val="00182861"/>
    <w:rsid w:val="0018578F"/>
    <w:rsid w:val="001A46FA"/>
    <w:rsid w:val="001B4032"/>
    <w:rsid w:val="001B530C"/>
    <w:rsid w:val="001B686F"/>
    <w:rsid w:val="001B6A45"/>
    <w:rsid w:val="001C26F1"/>
    <w:rsid w:val="001C5C37"/>
    <w:rsid w:val="001D2503"/>
    <w:rsid w:val="001D3047"/>
    <w:rsid w:val="001E3AD2"/>
    <w:rsid w:val="001E4D0C"/>
    <w:rsid w:val="001F3878"/>
    <w:rsid w:val="001F7A38"/>
    <w:rsid w:val="001F7F5E"/>
    <w:rsid w:val="00205191"/>
    <w:rsid w:val="00206A5B"/>
    <w:rsid w:val="002232C8"/>
    <w:rsid w:val="002239DD"/>
    <w:rsid w:val="00225BAE"/>
    <w:rsid w:val="002441E2"/>
    <w:rsid w:val="002449A1"/>
    <w:rsid w:val="00244C1D"/>
    <w:rsid w:val="00245C7B"/>
    <w:rsid w:val="00251542"/>
    <w:rsid w:val="00253226"/>
    <w:rsid w:val="0027416E"/>
    <w:rsid w:val="00274C77"/>
    <w:rsid w:val="00282DEC"/>
    <w:rsid w:val="002839F6"/>
    <w:rsid w:val="002903FB"/>
    <w:rsid w:val="002906C9"/>
    <w:rsid w:val="00291AF1"/>
    <w:rsid w:val="0029535F"/>
    <w:rsid w:val="002A0E91"/>
    <w:rsid w:val="002A2E4F"/>
    <w:rsid w:val="002A4ABF"/>
    <w:rsid w:val="002B156C"/>
    <w:rsid w:val="002C091B"/>
    <w:rsid w:val="002D485E"/>
    <w:rsid w:val="002E08DD"/>
    <w:rsid w:val="002F7F93"/>
    <w:rsid w:val="003015F1"/>
    <w:rsid w:val="00304A3D"/>
    <w:rsid w:val="00306BF4"/>
    <w:rsid w:val="00312ED6"/>
    <w:rsid w:val="00325832"/>
    <w:rsid w:val="00330953"/>
    <w:rsid w:val="00332612"/>
    <w:rsid w:val="00335D1A"/>
    <w:rsid w:val="003373DB"/>
    <w:rsid w:val="003426A5"/>
    <w:rsid w:val="00346559"/>
    <w:rsid w:val="0034744B"/>
    <w:rsid w:val="00350B9E"/>
    <w:rsid w:val="003701E8"/>
    <w:rsid w:val="0037217D"/>
    <w:rsid w:val="003735F0"/>
    <w:rsid w:val="00381351"/>
    <w:rsid w:val="00387002"/>
    <w:rsid w:val="00395F22"/>
    <w:rsid w:val="003A0D1F"/>
    <w:rsid w:val="003A1E53"/>
    <w:rsid w:val="003B3EF5"/>
    <w:rsid w:val="003C2341"/>
    <w:rsid w:val="003D21B7"/>
    <w:rsid w:val="003D7879"/>
    <w:rsid w:val="003E578B"/>
    <w:rsid w:val="003E67A6"/>
    <w:rsid w:val="00404E7C"/>
    <w:rsid w:val="00410C5E"/>
    <w:rsid w:val="00414852"/>
    <w:rsid w:val="00416B9C"/>
    <w:rsid w:val="004204D3"/>
    <w:rsid w:val="00423C70"/>
    <w:rsid w:val="00425E0C"/>
    <w:rsid w:val="004322D2"/>
    <w:rsid w:val="00443AC5"/>
    <w:rsid w:val="00452208"/>
    <w:rsid w:val="00456E78"/>
    <w:rsid w:val="00462EFF"/>
    <w:rsid w:val="00463206"/>
    <w:rsid w:val="00475267"/>
    <w:rsid w:val="00483F59"/>
    <w:rsid w:val="00484897"/>
    <w:rsid w:val="00495A8D"/>
    <w:rsid w:val="004972C6"/>
    <w:rsid w:val="004A446F"/>
    <w:rsid w:val="004A51FA"/>
    <w:rsid w:val="004B4AD8"/>
    <w:rsid w:val="004B4BDD"/>
    <w:rsid w:val="004B6B1F"/>
    <w:rsid w:val="004C043C"/>
    <w:rsid w:val="004C5E36"/>
    <w:rsid w:val="004D19FE"/>
    <w:rsid w:val="004D30BA"/>
    <w:rsid w:val="004D69D3"/>
    <w:rsid w:val="004D7DBD"/>
    <w:rsid w:val="004E04CC"/>
    <w:rsid w:val="004E6B67"/>
    <w:rsid w:val="00502776"/>
    <w:rsid w:val="005145D8"/>
    <w:rsid w:val="00514940"/>
    <w:rsid w:val="00523522"/>
    <w:rsid w:val="00534963"/>
    <w:rsid w:val="0053640A"/>
    <w:rsid w:val="0054049B"/>
    <w:rsid w:val="005614E4"/>
    <w:rsid w:val="00563034"/>
    <w:rsid w:val="005643D1"/>
    <w:rsid w:val="00570014"/>
    <w:rsid w:val="00576629"/>
    <w:rsid w:val="00576CB0"/>
    <w:rsid w:val="005770BB"/>
    <w:rsid w:val="00577229"/>
    <w:rsid w:val="00577472"/>
    <w:rsid w:val="00586738"/>
    <w:rsid w:val="00594BBC"/>
    <w:rsid w:val="00597BAF"/>
    <w:rsid w:val="00597D41"/>
    <w:rsid w:val="005B3B9B"/>
    <w:rsid w:val="005B4750"/>
    <w:rsid w:val="005B7C7E"/>
    <w:rsid w:val="005C55BB"/>
    <w:rsid w:val="005D6ACB"/>
    <w:rsid w:val="005F4BAF"/>
    <w:rsid w:val="0060148E"/>
    <w:rsid w:val="00604002"/>
    <w:rsid w:val="00612D36"/>
    <w:rsid w:val="00615DDC"/>
    <w:rsid w:val="00616E93"/>
    <w:rsid w:val="00634568"/>
    <w:rsid w:val="00640802"/>
    <w:rsid w:val="006445FC"/>
    <w:rsid w:val="00646665"/>
    <w:rsid w:val="006615F7"/>
    <w:rsid w:val="00661ABF"/>
    <w:rsid w:val="00667192"/>
    <w:rsid w:val="006738CA"/>
    <w:rsid w:val="006809BE"/>
    <w:rsid w:val="00693320"/>
    <w:rsid w:val="006A0E3A"/>
    <w:rsid w:val="006B0832"/>
    <w:rsid w:val="006B54C6"/>
    <w:rsid w:val="006B5541"/>
    <w:rsid w:val="006C0E07"/>
    <w:rsid w:val="006C3D15"/>
    <w:rsid w:val="006C50C2"/>
    <w:rsid w:val="006D3086"/>
    <w:rsid w:val="006F5249"/>
    <w:rsid w:val="007065C1"/>
    <w:rsid w:val="007066DD"/>
    <w:rsid w:val="0071116A"/>
    <w:rsid w:val="00711703"/>
    <w:rsid w:val="007220A5"/>
    <w:rsid w:val="00724F68"/>
    <w:rsid w:val="0073094A"/>
    <w:rsid w:val="0073434C"/>
    <w:rsid w:val="00736CB9"/>
    <w:rsid w:val="00745CF0"/>
    <w:rsid w:val="00750EEE"/>
    <w:rsid w:val="00751ADB"/>
    <w:rsid w:val="00751B6D"/>
    <w:rsid w:val="00755995"/>
    <w:rsid w:val="00756D7B"/>
    <w:rsid w:val="007637B1"/>
    <w:rsid w:val="007652D4"/>
    <w:rsid w:val="00774494"/>
    <w:rsid w:val="00775910"/>
    <w:rsid w:val="00783B8A"/>
    <w:rsid w:val="0078516C"/>
    <w:rsid w:val="007958B9"/>
    <w:rsid w:val="007A7942"/>
    <w:rsid w:val="007B3C89"/>
    <w:rsid w:val="007B5508"/>
    <w:rsid w:val="007B6C8C"/>
    <w:rsid w:val="007B7429"/>
    <w:rsid w:val="007C1C3C"/>
    <w:rsid w:val="007C44E2"/>
    <w:rsid w:val="007C4870"/>
    <w:rsid w:val="007C5F1F"/>
    <w:rsid w:val="007D0A5C"/>
    <w:rsid w:val="007E03E7"/>
    <w:rsid w:val="007E0ADB"/>
    <w:rsid w:val="007E21ED"/>
    <w:rsid w:val="007E4CA2"/>
    <w:rsid w:val="007F6FDD"/>
    <w:rsid w:val="0082745D"/>
    <w:rsid w:val="008320B9"/>
    <w:rsid w:val="00834C7B"/>
    <w:rsid w:val="00835F77"/>
    <w:rsid w:val="0084517D"/>
    <w:rsid w:val="008524E7"/>
    <w:rsid w:val="008530E9"/>
    <w:rsid w:val="0086088C"/>
    <w:rsid w:val="008613B9"/>
    <w:rsid w:val="008620D5"/>
    <w:rsid w:val="00864042"/>
    <w:rsid w:val="00864DA0"/>
    <w:rsid w:val="0086685B"/>
    <w:rsid w:val="00867924"/>
    <w:rsid w:val="008754AE"/>
    <w:rsid w:val="008756DA"/>
    <w:rsid w:val="00882B62"/>
    <w:rsid w:val="00892ECC"/>
    <w:rsid w:val="008A2D69"/>
    <w:rsid w:val="008B1E2E"/>
    <w:rsid w:val="008B2143"/>
    <w:rsid w:val="008B24CB"/>
    <w:rsid w:val="008B56B5"/>
    <w:rsid w:val="008C18A0"/>
    <w:rsid w:val="008C2596"/>
    <w:rsid w:val="008C279D"/>
    <w:rsid w:val="008C2CC6"/>
    <w:rsid w:val="008C2DF0"/>
    <w:rsid w:val="008C592E"/>
    <w:rsid w:val="008D4E02"/>
    <w:rsid w:val="008E21BD"/>
    <w:rsid w:val="008E30BA"/>
    <w:rsid w:val="008F6D4A"/>
    <w:rsid w:val="00904A22"/>
    <w:rsid w:val="0091603E"/>
    <w:rsid w:val="00920F2C"/>
    <w:rsid w:val="00921CA2"/>
    <w:rsid w:val="00921CA8"/>
    <w:rsid w:val="00922B4E"/>
    <w:rsid w:val="009269A7"/>
    <w:rsid w:val="00930EAC"/>
    <w:rsid w:val="00935617"/>
    <w:rsid w:val="0094028E"/>
    <w:rsid w:val="00940DE6"/>
    <w:rsid w:val="00943F4A"/>
    <w:rsid w:val="00946FCC"/>
    <w:rsid w:val="0094762E"/>
    <w:rsid w:val="00950A27"/>
    <w:rsid w:val="00961DEB"/>
    <w:rsid w:val="00967051"/>
    <w:rsid w:val="009725BB"/>
    <w:rsid w:val="00977BF8"/>
    <w:rsid w:val="00986CE4"/>
    <w:rsid w:val="00991CCC"/>
    <w:rsid w:val="009934DB"/>
    <w:rsid w:val="009A035E"/>
    <w:rsid w:val="009A1A44"/>
    <w:rsid w:val="009A6F40"/>
    <w:rsid w:val="009B1867"/>
    <w:rsid w:val="009B3B28"/>
    <w:rsid w:val="009B6F8D"/>
    <w:rsid w:val="009C6801"/>
    <w:rsid w:val="009D1845"/>
    <w:rsid w:val="009E28C6"/>
    <w:rsid w:val="009E69C2"/>
    <w:rsid w:val="009F02C2"/>
    <w:rsid w:val="009F2279"/>
    <w:rsid w:val="009F5E8B"/>
    <w:rsid w:val="00A035B5"/>
    <w:rsid w:val="00A158C3"/>
    <w:rsid w:val="00A26E5C"/>
    <w:rsid w:val="00A273DC"/>
    <w:rsid w:val="00A33E28"/>
    <w:rsid w:val="00A34426"/>
    <w:rsid w:val="00A355F7"/>
    <w:rsid w:val="00A40592"/>
    <w:rsid w:val="00A46250"/>
    <w:rsid w:val="00A50EE0"/>
    <w:rsid w:val="00A62B0B"/>
    <w:rsid w:val="00A7084C"/>
    <w:rsid w:val="00A70AA8"/>
    <w:rsid w:val="00A71D35"/>
    <w:rsid w:val="00A83654"/>
    <w:rsid w:val="00A916C9"/>
    <w:rsid w:val="00A95446"/>
    <w:rsid w:val="00AA0971"/>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27D94"/>
    <w:rsid w:val="00B3223D"/>
    <w:rsid w:val="00B343C0"/>
    <w:rsid w:val="00B366BB"/>
    <w:rsid w:val="00B40E1E"/>
    <w:rsid w:val="00B45A40"/>
    <w:rsid w:val="00B55555"/>
    <w:rsid w:val="00B628F8"/>
    <w:rsid w:val="00B66576"/>
    <w:rsid w:val="00B739F7"/>
    <w:rsid w:val="00B751C5"/>
    <w:rsid w:val="00B87C95"/>
    <w:rsid w:val="00B90E36"/>
    <w:rsid w:val="00B91CC1"/>
    <w:rsid w:val="00BA7595"/>
    <w:rsid w:val="00BB4203"/>
    <w:rsid w:val="00BC427B"/>
    <w:rsid w:val="00BD6549"/>
    <w:rsid w:val="00BE1F7D"/>
    <w:rsid w:val="00BF1F25"/>
    <w:rsid w:val="00BF2B19"/>
    <w:rsid w:val="00BF3698"/>
    <w:rsid w:val="00BF4C3B"/>
    <w:rsid w:val="00BF5C9A"/>
    <w:rsid w:val="00BF62ED"/>
    <w:rsid w:val="00BF7E7F"/>
    <w:rsid w:val="00C05CA9"/>
    <w:rsid w:val="00C13FD0"/>
    <w:rsid w:val="00C16BF4"/>
    <w:rsid w:val="00C200C0"/>
    <w:rsid w:val="00C241A3"/>
    <w:rsid w:val="00C25804"/>
    <w:rsid w:val="00C503BC"/>
    <w:rsid w:val="00C53BEA"/>
    <w:rsid w:val="00C560AA"/>
    <w:rsid w:val="00C72B3E"/>
    <w:rsid w:val="00C72C5C"/>
    <w:rsid w:val="00C8483D"/>
    <w:rsid w:val="00C8503D"/>
    <w:rsid w:val="00C93D07"/>
    <w:rsid w:val="00CA0246"/>
    <w:rsid w:val="00CA3CCF"/>
    <w:rsid w:val="00CB637B"/>
    <w:rsid w:val="00CC2F7E"/>
    <w:rsid w:val="00CC375E"/>
    <w:rsid w:val="00CC4F94"/>
    <w:rsid w:val="00CC70FE"/>
    <w:rsid w:val="00CD14D3"/>
    <w:rsid w:val="00CD2F1F"/>
    <w:rsid w:val="00CD4DFF"/>
    <w:rsid w:val="00CD6434"/>
    <w:rsid w:val="00CD7B60"/>
    <w:rsid w:val="00CE6B9C"/>
    <w:rsid w:val="00CF446B"/>
    <w:rsid w:val="00CF5C94"/>
    <w:rsid w:val="00CF6985"/>
    <w:rsid w:val="00D03CF4"/>
    <w:rsid w:val="00D0554B"/>
    <w:rsid w:val="00D1419B"/>
    <w:rsid w:val="00D1443A"/>
    <w:rsid w:val="00D150ED"/>
    <w:rsid w:val="00D164DD"/>
    <w:rsid w:val="00D1658D"/>
    <w:rsid w:val="00D2002D"/>
    <w:rsid w:val="00D20F4F"/>
    <w:rsid w:val="00D21E11"/>
    <w:rsid w:val="00D25F6F"/>
    <w:rsid w:val="00D27199"/>
    <w:rsid w:val="00D43C32"/>
    <w:rsid w:val="00D50BD3"/>
    <w:rsid w:val="00D515F8"/>
    <w:rsid w:val="00D61C3D"/>
    <w:rsid w:val="00D621E1"/>
    <w:rsid w:val="00D6259E"/>
    <w:rsid w:val="00D8336D"/>
    <w:rsid w:val="00D83B48"/>
    <w:rsid w:val="00D85BB7"/>
    <w:rsid w:val="00D90559"/>
    <w:rsid w:val="00D927C7"/>
    <w:rsid w:val="00D956C3"/>
    <w:rsid w:val="00DA3E16"/>
    <w:rsid w:val="00DB00F0"/>
    <w:rsid w:val="00DB482C"/>
    <w:rsid w:val="00DC0581"/>
    <w:rsid w:val="00DC1BEB"/>
    <w:rsid w:val="00DC7E4C"/>
    <w:rsid w:val="00DD68E3"/>
    <w:rsid w:val="00DE609E"/>
    <w:rsid w:val="00DF3B3E"/>
    <w:rsid w:val="00DF6A24"/>
    <w:rsid w:val="00E072E6"/>
    <w:rsid w:val="00E1000C"/>
    <w:rsid w:val="00E234E7"/>
    <w:rsid w:val="00E23E3E"/>
    <w:rsid w:val="00E2422B"/>
    <w:rsid w:val="00E24F14"/>
    <w:rsid w:val="00E30146"/>
    <w:rsid w:val="00E350AF"/>
    <w:rsid w:val="00E36778"/>
    <w:rsid w:val="00E43145"/>
    <w:rsid w:val="00E51C2C"/>
    <w:rsid w:val="00E54101"/>
    <w:rsid w:val="00E56253"/>
    <w:rsid w:val="00E6175B"/>
    <w:rsid w:val="00E67ED9"/>
    <w:rsid w:val="00E730A4"/>
    <w:rsid w:val="00E73632"/>
    <w:rsid w:val="00E81A8F"/>
    <w:rsid w:val="00E956EE"/>
    <w:rsid w:val="00E976E3"/>
    <w:rsid w:val="00EA01B5"/>
    <w:rsid w:val="00EA4879"/>
    <w:rsid w:val="00EA631F"/>
    <w:rsid w:val="00EA7499"/>
    <w:rsid w:val="00EC1A6F"/>
    <w:rsid w:val="00EC3B27"/>
    <w:rsid w:val="00EC610C"/>
    <w:rsid w:val="00EF0E2A"/>
    <w:rsid w:val="00EF6D19"/>
    <w:rsid w:val="00F05046"/>
    <w:rsid w:val="00F06AA9"/>
    <w:rsid w:val="00F17012"/>
    <w:rsid w:val="00F1754F"/>
    <w:rsid w:val="00F2423B"/>
    <w:rsid w:val="00F26DA0"/>
    <w:rsid w:val="00F27779"/>
    <w:rsid w:val="00F323EE"/>
    <w:rsid w:val="00F33377"/>
    <w:rsid w:val="00F340F2"/>
    <w:rsid w:val="00F503E5"/>
    <w:rsid w:val="00F56592"/>
    <w:rsid w:val="00F57B31"/>
    <w:rsid w:val="00F60930"/>
    <w:rsid w:val="00F66571"/>
    <w:rsid w:val="00F76D66"/>
    <w:rsid w:val="00F81870"/>
    <w:rsid w:val="00F8737C"/>
    <w:rsid w:val="00F90189"/>
    <w:rsid w:val="00F93A25"/>
    <w:rsid w:val="00F95590"/>
    <w:rsid w:val="00FA587E"/>
    <w:rsid w:val="00FB05C7"/>
    <w:rsid w:val="00FB1AEB"/>
    <w:rsid w:val="00FB4279"/>
    <w:rsid w:val="00FB5AD6"/>
    <w:rsid w:val="00FC4053"/>
    <w:rsid w:val="00FC7304"/>
    <w:rsid w:val="00FD67D1"/>
    <w:rsid w:val="00FE51B5"/>
    <w:rsid w:val="00FF3A54"/>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749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styleId="Nevyeenzmnka">
    <w:name w:val="Unresolved Mention"/>
    <w:basedOn w:val="Standardnpsmoodstavce"/>
    <w:uiPriority w:val="99"/>
    <w:semiHidden/>
    <w:unhideWhenUsed/>
    <w:rsid w:val="004D69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HCUZCRXN6NH5-581495652-21711</_dlc_DocId>
    <_dlc_DocIdUrl xmlns="85f4b5cc-4033-44c7-b405-f5eed34c8154">
      <Url>https://spucr.sharepoint.com/sites/Portal/544101/_layouts/15/DocIdRedir.aspx?ID=HCUZCRXN6NH5-581495652-21711</Url>
      <Description>HCUZCRXN6NH5-581495652-21711</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 ds:uri="85a1a2d1-5cc2-4247-acb2-eae7a89bb2bb"/>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7E5DC701-7C6D-42EE-931B-1F2AAD628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1475</TotalTime>
  <Pages>29</Pages>
  <Words>11338</Words>
  <Characters>66895</Characters>
  <Application>Microsoft Office Word</Application>
  <DocSecurity>0</DocSecurity>
  <Lines>557</Lines>
  <Paragraphs>156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Vévodová Denisa Mgr.</cp:lastModifiedBy>
  <cp:revision>99</cp:revision>
  <cp:lastPrinted>2018-09-24T13:10:00Z</cp:lastPrinted>
  <dcterms:created xsi:type="dcterms:W3CDTF">2023-05-17T13:53:00Z</dcterms:created>
  <dcterms:modified xsi:type="dcterms:W3CDTF">2024-06-27T10:52:00Z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bf2c6899-d3e5-49ce-8272-180a986dfebd</vt:lpwstr>
  </property>
  <property fmtid="{D5CDD505-2E9C-101B-9397-08002B2CF9AE}" pid="4" name="MediaServiceImageTags">
    <vt:lpwstr/>
  </property>
</Properties>
</file>